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EA" w:rsidRDefault="00E70FEA" w:rsidP="00FB51CB">
      <w:pPr>
        <w:tabs>
          <w:tab w:val="left" w:pos="6840"/>
        </w:tabs>
        <w:ind w:left="360"/>
        <w:jc w:val="center"/>
        <w:rPr>
          <w:szCs w:val="28"/>
        </w:rPr>
      </w:pPr>
    </w:p>
    <w:p w:rsidR="00E70FEA" w:rsidRPr="00E70FEA" w:rsidRDefault="00E70FEA" w:rsidP="00E70FEA">
      <w:pPr>
        <w:spacing w:line="276" w:lineRule="auto"/>
        <w:jc w:val="center"/>
        <w:rPr>
          <w:b/>
          <w:szCs w:val="28"/>
        </w:rPr>
      </w:pPr>
      <w:r w:rsidRPr="00E70FEA">
        <w:rPr>
          <w:b/>
          <w:szCs w:val="28"/>
        </w:rPr>
        <w:t>ГОСУДАРСТВЕННОЕ БЮДЖЕТНОЕ УЧРЕЖДЕНИЕ ЗДРАВООХРАНЕНИЯ ЯРОСЛАВСКОЙ ОБЛАСТИ</w:t>
      </w:r>
    </w:p>
    <w:p w:rsidR="00E70FEA" w:rsidRPr="00E70FEA" w:rsidRDefault="00E70FEA" w:rsidP="00E70FEA">
      <w:pPr>
        <w:spacing w:line="276" w:lineRule="auto"/>
        <w:jc w:val="center"/>
        <w:rPr>
          <w:b/>
          <w:caps/>
          <w:szCs w:val="28"/>
        </w:rPr>
      </w:pPr>
      <w:r w:rsidRPr="00E70FEA">
        <w:rPr>
          <w:b/>
          <w:caps/>
          <w:szCs w:val="28"/>
        </w:rPr>
        <w:t>«ОБЛАСТНОЙ  центр МЕДИЦИНСКОЙ ПРОФИЛАКТИКИ»</w:t>
      </w:r>
    </w:p>
    <w:p w:rsidR="00E70FEA" w:rsidRPr="00E70FEA" w:rsidRDefault="00E70FEA" w:rsidP="00E70FEA">
      <w:pPr>
        <w:rPr>
          <w:szCs w:val="28"/>
        </w:rPr>
      </w:pPr>
    </w:p>
    <w:p w:rsidR="00E70FEA" w:rsidRPr="00E70FEA" w:rsidRDefault="00E70FEA" w:rsidP="00E70FEA">
      <w:pPr>
        <w:rPr>
          <w:szCs w:val="28"/>
        </w:rPr>
      </w:pPr>
    </w:p>
    <w:p w:rsidR="00E70FEA" w:rsidRPr="00E70FEA" w:rsidRDefault="00E70FEA" w:rsidP="00E70FEA">
      <w:pPr>
        <w:jc w:val="center"/>
        <w:rPr>
          <w:b/>
          <w:caps/>
          <w:szCs w:val="28"/>
        </w:rPr>
      </w:pPr>
      <w:r w:rsidRPr="00E70FEA">
        <w:rPr>
          <w:b/>
          <w:caps/>
          <w:szCs w:val="28"/>
        </w:rPr>
        <w:t>Приказ</w:t>
      </w:r>
    </w:p>
    <w:p w:rsidR="00E70FEA" w:rsidRPr="00E70FEA" w:rsidRDefault="00E70FEA" w:rsidP="00E70FEA">
      <w:pPr>
        <w:rPr>
          <w:szCs w:val="28"/>
        </w:rPr>
      </w:pPr>
    </w:p>
    <w:p w:rsidR="00E70FEA" w:rsidRPr="00E70FEA" w:rsidRDefault="00E70FEA" w:rsidP="00E70FEA">
      <w:pPr>
        <w:rPr>
          <w:szCs w:val="28"/>
        </w:rPr>
      </w:pPr>
      <w:r w:rsidRPr="00E70FEA">
        <w:rPr>
          <w:szCs w:val="28"/>
        </w:rPr>
        <w:t>2</w:t>
      </w:r>
      <w:r w:rsidR="00595E4E">
        <w:rPr>
          <w:szCs w:val="28"/>
        </w:rPr>
        <w:t>2</w:t>
      </w:r>
      <w:r>
        <w:rPr>
          <w:szCs w:val="28"/>
        </w:rPr>
        <w:t xml:space="preserve"> ма</w:t>
      </w:r>
      <w:r w:rsidR="00595E4E">
        <w:rPr>
          <w:szCs w:val="28"/>
        </w:rPr>
        <w:t xml:space="preserve">я </w:t>
      </w:r>
      <w:r w:rsidRPr="00E70FEA">
        <w:rPr>
          <w:szCs w:val="28"/>
        </w:rPr>
        <w:t>201</w:t>
      </w:r>
      <w:r>
        <w:rPr>
          <w:szCs w:val="28"/>
        </w:rPr>
        <w:t>9</w:t>
      </w:r>
      <w:r w:rsidRPr="00E70FEA">
        <w:rPr>
          <w:szCs w:val="28"/>
        </w:rPr>
        <w:t xml:space="preserve"> г.                            </w:t>
      </w:r>
      <w:r>
        <w:rPr>
          <w:szCs w:val="28"/>
        </w:rPr>
        <w:t xml:space="preserve">         </w:t>
      </w:r>
      <w:r w:rsidR="00595E4E">
        <w:rPr>
          <w:szCs w:val="28"/>
        </w:rPr>
        <w:t xml:space="preserve"> </w:t>
      </w:r>
      <w:r w:rsidRPr="00E70FEA">
        <w:rPr>
          <w:szCs w:val="28"/>
        </w:rPr>
        <w:t xml:space="preserve">№ </w:t>
      </w:r>
      <w:r w:rsidRPr="00E70FEA">
        <w:rPr>
          <w:b/>
          <w:szCs w:val="28"/>
        </w:rPr>
        <w:t xml:space="preserve">  </w:t>
      </w:r>
      <w:r w:rsidR="008D63F3" w:rsidRPr="008D63F3">
        <w:rPr>
          <w:szCs w:val="28"/>
        </w:rPr>
        <w:t>18</w:t>
      </w:r>
      <w:r w:rsidRPr="00E70FEA">
        <w:rPr>
          <w:b/>
          <w:szCs w:val="28"/>
        </w:rPr>
        <w:t xml:space="preserve">          </w:t>
      </w:r>
      <w:r w:rsidR="008D63F3">
        <w:rPr>
          <w:b/>
          <w:szCs w:val="28"/>
        </w:rPr>
        <w:t xml:space="preserve">                             </w:t>
      </w:r>
      <w:bookmarkStart w:id="0" w:name="_GoBack"/>
      <w:bookmarkEnd w:id="0"/>
      <w:r w:rsidRPr="00E70FEA">
        <w:rPr>
          <w:szCs w:val="28"/>
        </w:rPr>
        <w:t>г. Ярославль</w:t>
      </w:r>
    </w:p>
    <w:p w:rsidR="00FB51CB" w:rsidRDefault="00FB51CB" w:rsidP="00E70FEA">
      <w:pPr>
        <w:rPr>
          <w:szCs w:val="28"/>
        </w:rPr>
      </w:pPr>
    </w:p>
    <w:p w:rsidR="00641696" w:rsidRDefault="002E0803" w:rsidP="00FB51CB">
      <w:pPr>
        <w:rPr>
          <w:szCs w:val="28"/>
        </w:rPr>
      </w:pPr>
      <w:r>
        <w:rPr>
          <w:szCs w:val="28"/>
        </w:rPr>
        <w:t xml:space="preserve">Об организации </w:t>
      </w:r>
      <w:r w:rsidR="00641696" w:rsidRPr="00641696">
        <w:rPr>
          <w:szCs w:val="28"/>
        </w:rPr>
        <w:fldChar w:fldCharType="begin"/>
      </w:r>
      <w:r w:rsidR="00641696">
        <w:rPr>
          <w:szCs w:val="28"/>
        </w:rPr>
        <w:instrText xml:space="preserve"> DOCPROPERTY "Заголовок" \* MERGEFORMAT </w:instrText>
      </w:r>
      <w:r w:rsidR="00641696" w:rsidRPr="00641696">
        <w:rPr>
          <w:szCs w:val="28"/>
        </w:rPr>
        <w:fldChar w:fldCharType="separate"/>
      </w:r>
      <w:r w:rsidR="00641696">
        <w:rPr>
          <w:szCs w:val="28"/>
        </w:rPr>
        <w:t xml:space="preserve">работы по предоставлению </w:t>
      </w:r>
    </w:p>
    <w:p w:rsidR="00641696" w:rsidRDefault="00641696" w:rsidP="00FB51CB">
      <w:pPr>
        <w:rPr>
          <w:szCs w:val="28"/>
        </w:rPr>
      </w:pPr>
      <w:r w:rsidRPr="00641696">
        <w:rPr>
          <w:szCs w:val="28"/>
        </w:rPr>
        <w:t>бесплатной юридической помощи</w:t>
      </w:r>
      <w:r w:rsidRPr="00641696">
        <w:rPr>
          <w:szCs w:val="28"/>
        </w:rPr>
        <w:fldChar w:fldCharType="end"/>
      </w:r>
      <w:r>
        <w:rPr>
          <w:szCs w:val="28"/>
        </w:rPr>
        <w:t xml:space="preserve"> и </w:t>
      </w:r>
      <w:proofErr w:type="gramStart"/>
      <w:r w:rsidR="002E0803">
        <w:rPr>
          <w:szCs w:val="28"/>
        </w:rPr>
        <w:t>правово</w:t>
      </w:r>
      <w:r>
        <w:rPr>
          <w:szCs w:val="28"/>
        </w:rPr>
        <w:t>му</w:t>
      </w:r>
      <w:proofErr w:type="gramEnd"/>
    </w:p>
    <w:p w:rsidR="00641696" w:rsidRDefault="002E0803" w:rsidP="00FB51CB">
      <w:pPr>
        <w:rPr>
          <w:szCs w:val="28"/>
        </w:rPr>
      </w:pPr>
      <w:r>
        <w:rPr>
          <w:szCs w:val="28"/>
        </w:rPr>
        <w:t>просвещени</w:t>
      </w:r>
      <w:r w:rsidR="00641696">
        <w:rPr>
          <w:szCs w:val="28"/>
        </w:rPr>
        <w:t xml:space="preserve">ю </w:t>
      </w:r>
      <w:r>
        <w:rPr>
          <w:szCs w:val="28"/>
        </w:rPr>
        <w:t>и информировани</w:t>
      </w:r>
      <w:r w:rsidR="00641696">
        <w:rPr>
          <w:szCs w:val="28"/>
        </w:rPr>
        <w:t>ю</w:t>
      </w:r>
      <w:r>
        <w:rPr>
          <w:szCs w:val="28"/>
        </w:rPr>
        <w:t xml:space="preserve"> населения </w:t>
      </w:r>
    </w:p>
    <w:p w:rsidR="002E0803" w:rsidRPr="00A62134" w:rsidRDefault="002E0803" w:rsidP="00FB51CB">
      <w:pPr>
        <w:rPr>
          <w:szCs w:val="28"/>
        </w:rPr>
      </w:pPr>
      <w:r>
        <w:rPr>
          <w:szCs w:val="28"/>
        </w:rPr>
        <w:t>Ярославской области</w:t>
      </w:r>
    </w:p>
    <w:p w:rsidR="00641696" w:rsidRPr="00641696" w:rsidRDefault="00641696" w:rsidP="00641696">
      <w:pPr>
        <w:jc w:val="both"/>
        <w:rPr>
          <w:szCs w:val="28"/>
        </w:rPr>
      </w:pPr>
    </w:p>
    <w:p w:rsidR="00641696" w:rsidRDefault="00641696" w:rsidP="00641696">
      <w:pPr>
        <w:ind w:firstLine="708"/>
        <w:jc w:val="both"/>
        <w:rPr>
          <w:szCs w:val="28"/>
        </w:rPr>
      </w:pPr>
      <w:proofErr w:type="gramStart"/>
      <w:r>
        <w:rPr>
          <w:szCs w:val="28"/>
        </w:rPr>
        <w:t>В соответствии с  Федеральным законом от 21 ноября 2011 года № 324-ФЗ «О бесплатной юридической помощи в Российской Федерации» (далее</w:t>
      </w:r>
      <w:proofErr w:type="gramEnd"/>
      <w:r>
        <w:rPr>
          <w:szCs w:val="28"/>
        </w:rPr>
        <w:t xml:space="preserve"> -  </w:t>
      </w:r>
      <w:proofErr w:type="gramStart"/>
      <w:r>
        <w:rPr>
          <w:szCs w:val="28"/>
        </w:rPr>
        <w:t>Федеральный  закон № 324-ФЗ), Законом Ярославской области от 01.10.2012 № 41-з «Об оказании бесплатной юридической помощи в Ярославской области»  (далее – Закон ЯО № 41-з),  пунктом 6 Порядка взаимодействия участников государственной системы бесплатной юридической помощи, утверждённого постановлением Правительства области от 26.12.2012 № 1518-п,</w:t>
      </w:r>
      <w:proofErr w:type="gramEnd"/>
    </w:p>
    <w:p w:rsidR="00F47735" w:rsidRDefault="00F47735" w:rsidP="00FB51CB">
      <w:pPr>
        <w:jc w:val="both"/>
        <w:rPr>
          <w:szCs w:val="28"/>
        </w:rPr>
      </w:pPr>
    </w:p>
    <w:p w:rsidR="006072E8" w:rsidRDefault="006072E8" w:rsidP="006072E8">
      <w:pPr>
        <w:jc w:val="both"/>
        <w:rPr>
          <w:szCs w:val="28"/>
        </w:rPr>
      </w:pPr>
      <w:r w:rsidRPr="006072E8">
        <w:rPr>
          <w:szCs w:val="28"/>
        </w:rPr>
        <w:t>ПРИКАЗЫВАЮ:</w:t>
      </w:r>
    </w:p>
    <w:p w:rsidR="00C84960" w:rsidRPr="00C84960" w:rsidRDefault="00F47735" w:rsidP="00B37879">
      <w:pPr>
        <w:pStyle w:val="a3"/>
        <w:numPr>
          <w:ilvl w:val="0"/>
          <w:numId w:val="1"/>
        </w:numPr>
        <w:ind w:left="0" w:firstLine="360"/>
        <w:jc w:val="both"/>
        <w:rPr>
          <w:szCs w:val="28"/>
        </w:rPr>
      </w:pPr>
      <w:r>
        <w:rPr>
          <w:szCs w:val="28"/>
        </w:rPr>
        <w:t>Утвердить</w:t>
      </w:r>
      <w:r w:rsidR="00C84960" w:rsidRPr="00C84960">
        <w:rPr>
          <w:szCs w:val="28"/>
        </w:rPr>
        <w:t xml:space="preserve"> </w:t>
      </w:r>
      <w:r w:rsidR="00A25B78">
        <w:rPr>
          <w:szCs w:val="28"/>
        </w:rPr>
        <w:t>план мероприятий ГБУЗ ЯО «</w:t>
      </w:r>
      <w:r w:rsidR="00641696">
        <w:rPr>
          <w:szCs w:val="28"/>
        </w:rPr>
        <w:t>О</w:t>
      </w:r>
      <w:r w:rsidR="00595E4E">
        <w:rPr>
          <w:szCs w:val="28"/>
        </w:rPr>
        <w:t>ЦМП</w:t>
      </w:r>
      <w:r w:rsidR="00A25B78">
        <w:rPr>
          <w:szCs w:val="28"/>
        </w:rPr>
        <w:t>»</w:t>
      </w:r>
      <w:r w:rsidR="00736CA1" w:rsidRPr="00736CA1">
        <w:rPr>
          <w:szCs w:val="28"/>
        </w:rPr>
        <w:t xml:space="preserve"> </w:t>
      </w:r>
      <w:r w:rsidR="00A25B78">
        <w:rPr>
          <w:szCs w:val="28"/>
        </w:rPr>
        <w:t xml:space="preserve">по правовому просвещению и информированию населения Ярославской области на 2019 г. </w:t>
      </w:r>
      <w:r w:rsidR="00B37879">
        <w:rPr>
          <w:szCs w:val="28"/>
        </w:rPr>
        <w:t>в редакции Приложения</w:t>
      </w:r>
      <w:r w:rsidR="00716BE0">
        <w:rPr>
          <w:szCs w:val="28"/>
        </w:rPr>
        <w:t xml:space="preserve"> №1</w:t>
      </w:r>
      <w:r w:rsidR="00C84960" w:rsidRPr="00C84960">
        <w:rPr>
          <w:szCs w:val="28"/>
        </w:rPr>
        <w:t>.</w:t>
      </w:r>
    </w:p>
    <w:p w:rsidR="009C35EB" w:rsidRDefault="00641696" w:rsidP="00CB55E9">
      <w:pPr>
        <w:numPr>
          <w:ilvl w:val="0"/>
          <w:numId w:val="1"/>
        </w:numPr>
        <w:ind w:left="0" w:firstLine="360"/>
        <w:jc w:val="both"/>
        <w:rPr>
          <w:szCs w:val="28"/>
        </w:rPr>
      </w:pPr>
      <w:proofErr w:type="spellStart"/>
      <w:r>
        <w:rPr>
          <w:szCs w:val="28"/>
        </w:rPr>
        <w:t>Пиголкину</w:t>
      </w:r>
      <w:proofErr w:type="spellEnd"/>
      <w:r>
        <w:rPr>
          <w:szCs w:val="28"/>
        </w:rPr>
        <w:t xml:space="preserve"> Е.М. </w:t>
      </w:r>
      <w:r w:rsidR="00CB55E9">
        <w:rPr>
          <w:szCs w:val="28"/>
        </w:rPr>
        <w:t>(</w:t>
      </w:r>
      <w:r>
        <w:rPr>
          <w:szCs w:val="28"/>
        </w:rPr>
        <w:t>юрисконсульт)</w:t>
      </w:r>
      <w:r w:rsidR="00CB55E9">
        <w:rPr>
          <w:szCs w:val="28"/>
        </w:rPr>
        <w:t xml:space="preserve"> н</w:t>
      </w:r>
      <w:r w:rsidR="00A25B78">
        <w:rPr>
          <w:szCs w:val="28"/>
        </w:rPr>
        <w:t>азначить ответственн</w:t>
      </w:r>
      <w:r w:rsidR="009C35EB">
        <w:rPr>
          <w:szCs w:val="28"/>
        </w:rPr>
        <w:t xml:space="preserve">ой </w:t>
      </w:r>
      <w:r w:rsidR="00A25B78">
        <w:rPr>
          <w:szCs w:val="28"/>
        </w:rPr>
        <w:t>по предоставлению в департамент здравоохранения и фармации Ярославской области</w:t>
      </w:r>
      <w:r w:rsidR="009C35EB">
        <w:rPr>
          <w:szCs w:val="28"/>
        </w:rPr>
        <w:t>:</w:t>
      </w:r>
    </w:p>
    <w:p w:rsidR="00E70FEA" w:rsidRDefault="009C35EB" w:rsidP="009C35EB">
      <w:pPr>
        <w:ind w:left="360"/>
        <w:jc w:val="both"/>
        <w:rPr>
          <w:szCs w:val="28"/>
        </w:rPr>
      </w:pPr>
      <w:r>
        <w:rPr>
          <w:szCs w:val="28"/>
        </w:rPr>
        <w:t>-</w:t>
      </w:r>
      <w:r w:rsidR="00A25B78">
        <w:rPr>
          <w:szCs w:val="28"/>
        </w:rPr>
        <w:t xml:space="preserve"> информации  </w:t>
      </w:r>
      <w:r w:rsidR="00CB55E9">
        <w:rPr>
          <w:szCs w:val="28"/>
        </w:rPr>
        <w:t>о запланированных в ГБУЗ ЯО «</w:t>
      </w:r>
      <w:r w:rsidR="00641696">
        <w:rPr>
          <w:szCs w:val="28"/>
        </w:rPr>
        <w:t>ОЦМП</w:t>
      </w:r>
      <w:r w:rsidR="00E70FEA">
        <w:rPr>
          <w:szCs w:val="28"/>
        </w:rPr>
        <w:t xml:space="preserve">» мероприятиях </w:t>
      </w:r>
      <w:proofErr w:type="gramStart"/>
      <w:r w:rsidR="00E70FEA">
        <w:rPr>
          <w:szCs w:val="28"/>
        </w:rPr>
        <w:t>на</w:t>
      </w:r>
      <w:proofErr w:type="gramEnd"/>
    </w:p>
    <w:p w:rsidR="009C35EB" w:rsidRDefault="00CB55E9" w:rsidP="00E70FEA">
      <w:pPr>
        <w:jc w:val="both"/>
        <w:rPr>
          <w:szCs w:val="28"/>
        </w:rPr>
      </w:pPr>
      <w:r>
        <w:rPr>
          <w:szCs w:val="28"/>
        </w:rPr>
        <w:t xml:space="preserve">2019 г. по правовому просвещению и информированию населения Ярославской области </w:t>
      </w:r>
      <w:r w:rsidR="009C35EB">
        <w:rPr>
          <w:szCs w:val="28"/>
        </w:rPr>
        <w:t>– срок до 27.05.2019 г.</w:t>
      </w:r>
    </w:p>
    <w:p w:rsidR="00E70FEA" w:rsidRDefault="009C35EB" w:rsidP="009C35EB">
      <w:pPr>
        <w:ind w:left="360"/>
        <w:jc w:val="both"/>
        <w:rPr>
          <w:szCs w:val="28"/>
        </w:rPr>
      </w:pPr>
      <w:r>
        <w:rPr>
          <w:szCs w:val="28"/>
        </w:rPr>
        <w:t xml:space="preserve">- </w:t>
      </w:r>
      <w:r w:rsidR="00CB55E9">
        <w:rPr>
          <w:szCs w:val="28"/>
        </w:rPr>
        <w:t>подготовке аналитической записки о проделанной работе</w:t>
      </w:r>
      <w:r w:rsidR="00E70FEA">
        <w:rPr>
          <w:szCs w:val="28"/>
        </w:rPr>
        <w:t xml:space="preserve"> по </w:t>
      </w:r>
      <w:proofErr w:type="gramStart"/>
      <w:r w:rsidR="00E70FEA">
        <w:rPr>
          <w:szCs w:val="28"/>
        </w:rPr>
        <w:t>правовому</w:t>
      </w:r>
      <w:proofErr w:type="gramEnd"/>
    </w:p>
    <w:p w:rsidR="00A25B78" w:rsidRDefault="009C35EB" w:rsidP="00E70FEA">
      <w:pPr>
        <w:jc w:val="both"/>
        <w:rPr>
          <w:szCs w:val="28"/>
        </w:rPr>
      </w:pPr>
      <w:r>
        <w:rPr>
          <w:szCs w:val="28"/>
        </w:rPr>
        <w:t>просвещению и информированию населения Ярославской области</w:t>
      </w:r>
      <w:r w:rsidR="00CB55E9">
        <w:rPr>
          <w:szCs w:val="28"/>
        </w:rPr>
        <w:t xml:space="preserve"> </w:t>
      </w:r>
      <w:r>
        <w:rPr>
          <w:szCs w:val="28"/>
        </w:rPr>
        <w:t>– срок до 13.12.2019 г</w:t>
      </w:r>
      <w:r w:rsidR="00E70FEA">
        <w:rPr>
          <w:szCs w:val="28"/>
        </w:rPr>
        <w:t>.</w:t>
      </w:r>
    </w:p>
    <w:p w:rsidR="009E2A03" w:rsidRDefault="009E2A03" w:rsidP="009E2A03">
      <w:pPr>
        <w:tabs>
          <w:tab w:val="left" w:pos="426"/>
        </w:tabs>
        <w:jc w:val="both"/>
        <w:rPr>
          <w:szCs w:val="28"/>
        </w:rPr>
      </w:pPr>
      <w:r>
        <w:rPr>
          <w:szCs w:val="28"/>
        </w:rPr>
        <w:tab/>
        <w:t xml:space="preserve">3. </w:t>
      </w:r>
      <w:r w:rsidR="00E70FEA">
        <w:rPr>
          <w:szCs w:val="28"/>
        </w:rPr>
        <w:t xml:space="preserve">Начальнику отдела информационных технологий </w:t>
      </w:r>
      <w:proofErr w:type="spellStart"/>
      <w:r w:rsidR="00E70FEA">
        <w:rPr>
          <w:szCs w:val="28"/>
        </w:rPr>
        <w:t>Суярову</w:t>
      </w:r>
      <w:proofErr w:type="spellEnd"/>
      <w:r w:rsidR="00E70FEA">
        <w:rPr>
          <w:szCs w:val="28"/>
        </w:rPr>
        <w:t xml:space="preserve"> В.С.</w:t>
      </w:r>
      <w:proofErr w:type="gramStart"/>
      <w:r w:rsidR="00E70FEA">
        <w:rPr>
          <w:szCs w:val="28"/>
        </w:rPr>
        <w:t xml:space="preserve"> </w:t>
      </w:r>
      <w:r>
        <w:rPr>
          <w:szCs w:val="28"/>
        </w:rPr>
        <w:t>:</w:t>
      </w:r>
      <w:proofErr w:type="gramEnd"/>
    </w:p>
    <w:p w:rsidR="009E2A03" w:rsidRDefault="009E2A03" w:rsidP="009E2A03">
      <w:pPr>
        <w:tabs>
          <w:tab w:val="left" w:pos="426"/>
        </w:tabs>
        <w:jc w:val="both"/>
        <w:rPr>
          <w:szCs w:val="28"/>
        </w:rPr>
      </w:pPr>
      <w:r>
        <w:rPr>
          <w:szCs w:val="28"/>
        </w:rPr>
        <w:t>- в срок до 30.05.2019 г. создать на</w:t>
      </w:r>
      <w:r w:rsidRPr="009E2A03">
        <w:rPr>
          <w:szCs w:val="28"/>
        </w:rPr>
        <w:t xml:space="preserve"> </w:t>
      </w:r>
      <w:r>
        <w:rPr>
          <w:szCs w:val="28"/>
        </w:rPr>
        <w:t>официальном сайте ГБУЗ ЯО «</w:t>
      </w:r>
      <w:r w:rsidR="00641696">
        <w:rPr>
          <w:szCs w:val="28"/>
        </w:rPr>
        <w:t>ОЦМП</w:t>
      </w:r>
      <w:r>
        <w:rPr>
          <w:szCs w:val="28"/>
        </w:rPr>
        <w:t>» вкладку «Правовое просвещение и информированию населения Ярославской области;</w:t>
      </w:r>
    </w:p>
    <w:p w:rsidR="009E2A03" w:rsidRDefault="009E2A03" w:rsidP="009E2A03">
      <w:pPr>
        <w:tabs>
          <w:tab w:val="left" w:pos="426"/>
        </w:tabs>
        <w:jc w:val="both"/>
        <w:rPr>
          <w:szCs w:val="28"/>
        </w:rPr>
      </w:pPr>
      <w:r>
        <w:rPr>
          <w:szCs w:val="28"/>
        </w:rPr>
        <w:t>- в срок до 30.05.2019 г. разместить на официальном сайте ГБУЗ ЯО «</w:t>
      </w:r>
      <w:r w:rsidR="00641696">
        <w:rPr>
          <w:szCs w:val="28"/>
        </w:rPr>
        <w:t>ОЦМП</w:t>
      </w:r>
      <w:r w:rsidR="00595E4E">
        <w:rPr>
          <w:szCs w:val="28"/>
        </w:rPr>
        <w:t>» настоящий приказ;</w:t>
      </w:r>
    </w:p>
    <w:p w:rsidR="009E2A03" w:rsidRDefault="009E2A03" w:rsidP="009E2A03">
      <w:pPr>
        <w:tabs>
          <w:tab w:val="left" w:pos="426"/>
        </w:tabs>
        <w:jc w:val="both"/>
        <w:rPr>
          <w:szCs w:val="28"/>
        </w:rPr>
      </w:pPr>
      <w:r>
        <w:rPr>
          <w:szCs w:val="28"/>
        </w:rPr>
        <w:lastRenderedPageBreak/>
        <w:t xml:space="preserve">- размещать ежеквартально, по мере предоставления </w:t>
      </w:r>
      <w:r w:rsidR="00641696">
        <w:rPr>
          <w:szCs w:val="28"/>
        </w:rPr>
        <w:t>юрисконсультом</w:t>
      </w:r>
      <w:r>
        <w:rPr>
          <w:szCs w:val="28"/>
        </w:rPr>
        <w:t>, информацию по исполнению плана мероприятий ГБУЗ ЯО «</w:t>
      </w:r>
      <w:r w:rsidR="0019714F">
        <w:rPr>
          <w:szCs w:val="28"/>
        </w:rPr>
        <w:t>ОЦМП</w:t>
      </w:r>
      <w:r>
        <w:rPr>
          <w:szCs w:val="28"/>
        </w:rPr>
        <w:t>»</w:t>
      </w:r>
      <w:r w:rsidRPr="00736CA1">
        <w:rPr>
          <w:szCs w:val="28"/>
        </w:rPr>
        <w:t xml:space="preserve"> </w:t>
      </w:r>
      <w:r>
        <w:rPr>
          <w:szCs w:val="28"/>
        </w:rPr>
        <w:t>по правовому просвещению и информированию населения Ярославской области на 2019 г.</w:t>
      </w:r>
    </w:p>
    <w:p w:rsidR="00641696" w:rsidRDefault="00641696" w:rsidP="00641696">
      <w:pPr>
        <w:pStyle w:val="a5"/>
        <w:shd w:val="clear" w:color="auto" w:fill="FFFFFF"/>
        <w:spacing w:before="0" w:beforeAutospacing="0" w:after="0" w:afterAutospacing="0"/>
        <w:ind w:firstLine="426"/>
        <w:jc w:val="both"/>
        <w:rPr>
          <w:sz w:val="28"/>
          <w:szCs w:val="28"/>
        </w:rPr>
      </w:pPr>
      <w:r w:rsidRPr="00641696">
        <w:rPr>
          <w:sz w:val="28"/>
          <w:szCs w:val="28"/>
        </w:rPr>
        <w:t>4.</w:t>
      </w:r>
      <w:r>
        <w:rPr>
          <w:szCs w:val="28"/>
        </w:rPr>
        <w:t xml:space="preserve"> </w:t>
      </w:r>
      <w:r>
        <w:rPr>
          <w:sz w:val="28"/>
          <w:szCs w:val="28"/>
        </w:rPr>
        <w:t>Определить категории граждан, имеющих право на получение бесплатной юридической помощи в ГБУЗ ЯО «ОЦМП» в виде правового консультирования в устной и письменной форме по вопросам здравоохранения (статья 20 Федерального закона № 324-ФЗ):</w:t>
      </w:r>
    </w:p>
    <w:p w:rsidR="00641696" w:rsidRDefault="00641696" w:rsidP="00641696">
      <w:pPr>
        <w:pStyle w:val="pboth"/>
        <w:spacing w:before="0" w:beforeAutospacing="0" w:after="0" w:afterAutospacing="0"/>
        <w:jc w:val="both"/>
        <w:rPr>
          <w:sz w:val="28"/>
          <w:szCs w:val="28"/>
        </w:rPr>
      </w:pPr>
      <w:r>
        <w:rPr>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41696" w:rsidRDefault="00641696" w:rsidP="00641696">
      <w:pPr>
        <w:pStyle w:val="pboth"/>
        <w:spacing w:before="0" w:beforeAutospacing="0" w:after="0" w:afterAutospacing="0"/>
        <w:jc w:val="both"/>
        <w:rPr>
          <w:sz w:val="28"/>
          <w:szCs w:val="28"/>
        </w:rPr>
      </w:pPr>
      <w:bookmarkStart w:id="1" w:name="100124"/>
      <w:bookmarkEnd w:id="1"/>
      <w:r>
        <w:rPr>
          <w:sz w:val="28"/>
          <w:szCs w:val="28"/>
        </w:rPr>
        <w:t>2) инвалиды I и II группы;</w:t>
      </w:r>
    </w:p>
    <w:p w:rsidR="00641696" w:rsidRDefault="00641696" w:rsidP="00641696">
      <w:pPr>
        <w:pStyle w:val="pboth"/>
        <w:spacing w:before="0" w:beforeAutospacing="0" w:after="0" w:afterAutospacing="0"/>
        <w:jc w:val="both"/>
        <w:rPr>
          <w:sz w:val="28"/>
          <w:szCs w:val="28"/>
        </w:rPr>
      </w:pPr>
      <w:bookmarkStart w:id="2" w:name="100254"/>
      <w:bookmarkStart w:id="3" w:name="100125"/>
      <w:bookmarkEnd w:id="2"/>
      <w:bookmarkEnd w:id="3"/>
      <w:r>
        <w:rPr>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41696" w:rsidRDefault="00641696" w:rsidP="00641696">
      <w:pPr>
        <w:pStyle w:val="pboth"/>
        <w:spacing w:before="0" w:beforeAutospacing="0" w:after="0" w:afterAutospacing="0"/>
        <w:jc w:val="both"/>
        <w:rPr>
          <w:sz w:val="28"/>
          <w:szCs w:val="28"/>
        </w:rPr>
      </w:pPr>
      <w:bookmarkStart w:id="4" w:name="100242"/>
      <w:bookmarkStart w:id="5" w:name="100126"/>
      <w:bookmarkEnd w:id="4"/>
      <w:bookmarkEnd w:id="5"/>
      <w:r>
        <w:rPr>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41696" w:rsidRDefault="00641696" w:rsidP="00641696">
      <w:pPr>
        <w:pStyle w:val="pboth"/>
        <w:spacing w:before="0" w:beforeAutospacing="0" w:after="0" w:afterAutospacing="0"/>
        <w:jc w:val="both"/>
        <w:rPr>
          <w:sz w:val="28"/>
          <w:szCs w:val="28"/>
        </w:rPr>
      </w:pPr>
      <w:bookmarkStart w:id="6" w:name="100243"/>
      <w:bookmarkEnd w:id="6"/>
      <w:r>
        <w:rPr>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41696" w:rsidRDefault="00641696" w:rsidP="00641696">
      <w:pPr>
        <w:pStyle w:val="pboth"/>
        <w:spacing w:before="0" w:beforeAutospacing="0" w:after="0" w:afterAutospacing="0"/>
        <w:jc w:val="both"/>
        <w:rPr>
          <w:sz w:val="28"/>
          <w:szCs w:val="28"/>
        </w:rPr>
      </w:pPr>
      <w:bookmarkStart w:id="7" w:name="100244"/>
      <w:bookmarkEnd w:id="7"/>
      <w:r>
        <w:rPr>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41696" w:rsidRDefault="00641696" w:rsidP="00641696">
      <w:pPr>
        <w:pStyle w:val="pboth"/>
        <w:spacing w:before="0" w:beforeAutospacing="0" w:after="0" w:afterAutospacing="0"/>
        <w:jc w:val="both"/>
        <w:rPr>
          <w:sz w:val="28"/>
          <w:szCs w:val="28"/>
        </w:rPr>
      </w:pPr>
      <w:bookmarkStart w:id="8" w:name="000019"/>
      <w:bookmarkStart w:id="9" w:name="100127"/>
      <w:bookmarkEnd w:id="8"/>
      <w:bookmarkEnd w:id="9"/>
      <w:r>
        <w:rPr>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41696" w:rsidRDefault="00641696" w:rsidP="00641696">
      <w:pPr>
        <w:pStyle w:val="pboth"/>
        <w:spacing w:before="0" w:beforeAutospacing="0" w:after="0" w:afterAutospacing="0"/>
        <w:jc w:val="both"/>
        <w:rPr>
          <w:sz w:val="28"/>
          <w:szCs w:val="28"/>
        </w:rPr>
      </w:pPr>
      <w:bookmarkStart w:id="10" w:name="100128"/>
      <w:bookmarkEnd w:id="10"/>
      <w:proofErr w:type="gramStart"/>
      <w:r>
        <w:rPr>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41696" w:rsidRDefault="00641696" w:rsidP="00641696">
      <w:pPr>
        <w:pStyle w:val="pboth"/>
        <w:spacing w:before="0" w:beforeAutospacing="0" w:after="0" w:afterAutospacing="0"/>
        <w:jc w:val="both"/>
        <w:rPr>
          <w:sz w:val="28"/>
          <w:szCs w:val="28"/>
        </w:rPr>
      </w:pPr>
      <w:bookmarkStart w:id="11" w:name="100129"/>
      <w:bookmarkEnd w:id="11"/>
      <w:r>
        <w:rPr>
          <w:sz w:val="28"/>
          <w:szCs w:val="28"/>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641696" w:rsidRDefault="00641696" w:rsidP="00641696">
      <w:pPr>
        <w:pStyle w:val="pboth"/>
        <w:spacing w:before="0" w:beforeAutospacing="0" w:after="0" w:afterAutospacing="0"/>
        <w:jc w:val="both"/>
        <w:rPr>
          <w:sz w:val="28"/>
          <w:szCs w:val="28"/>
        </w:rPr>
      </w:pPr>
      <w:bookmarkStart w:id="12" w:name="100130"/>
      <w:bookmarkEnd w:id="12"/>
      <w:r>
        <w:rPr>
          <w:sz w:val="28"/>
          <w:szCs w:val="28"/>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41696" w:rsidRDefault="00641696" w:rsidP="00641696">
      <w:pPr>
        <w:pStyle w:val="pboth"/>
        <w:spacing w:before="0" w:beforeAutospacing="0" w:after="0" w:afterAutospacing="0"/>
        <w:jc w:val="both"/>
        <w:rPr>
          <w:sz w:val="28"/>
          <w:szCs w:val="28"/>
        </w:rPr>
      </w:pPr>
      <w:bookmarkStart w:id="13" w:name="000006"/>
      <w:bookmarkEnd w:id="13"/>
      <w:r>
        <w:rPr>
          <w:sz w:val="28"/>
          <w:szCs w:val="28"/>
        </w:rPr>
        <w:t>8.1) граждане, пострадавшие в результате чрезвычайной ситуации:</w:t>
      </w:r>
    </w:p>
    <w:p w:rsidR="00641696" w:rsidRDefault="00641696" w:rsidP="00641696">
      <w:pPr>
        <w:pStyle w:val="pboth"/>
        <w:spacing w:before="0" w:beforeAutospacing="0" w:after="0" w:afterAutospacing="0"/>
        <w:jc w:val="both"/>
        <w:rPr>
          <w:sz w:val="28"/>
          <w:szCs w:val="28"/>
        </w:rPr>
      </w:pPr>
      <w:bookmarkStart w:id="14" w:name="000007"/>
      <w:bookmarkEnd w:id="14"/>
      <w:proofErr w:type="gramStart"/>
      <w:r>
        <w:rPr>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41696" w:rsidRDefault="00641696" w:rsidP="00641696">
      <w:pPr>
        <w:pStyle w:val="pboth"/>
        <w:spacing w:before="0" w:beforeAutospacing="0" w:after="0" w:afterAutospacing="0"/>
        <w:jc w:val="both"/>
        <w:rPr>
          <w:sz w:val="28"/>
          <w:szCs w:val="28"/>
        </w:rPr>
      </w:pPr>
      <w:bookmarkStart w:id="15" w:name="000008"/>
      <w:bookmarkEnd w:id="15"/>
      <w:r>
        <w:rPr>
          <w:sz w:val="28"/>
          <w:szCs w:val="28"/>
        </w:rPr>
        <w:t>б) дети погибшего (умершего) в результате чрезвычайной ситуации;</w:t>
      </w:r>
    </w:p>
    <w:p w:rsidR="00641696" w:rsidRDefault="00641696" w:rsidP="00641696">
      <w:pPr>
        <w:pStyle w:val="pboth"/>
        <w:spacing w:before="0" w:beforeAutospacing="0" w:after="0" w:afterAutospacing="0"/>
        <w:jc w:val="both"/>
        <w:rPr>
          <w:sz w:val="28"/>
          <w:szCs w:val="28"/>
        </w:rPr>
      </w:pPr>
      <w:bookmarkStart w:id="16" w:name="000009"/>
      <w:bookmarkEnd w:id="16"/>
      <w:r>
        <w:rPr>
          <w:sz w:val="28"/>
          <w:szCs w:val="28"/>
        </w:rPr>
        <w:t>в) родители погибшего (умершего) в результате чрезвычайной ситуации;</w:t>
      </w:r>
    </w:p>
    <w:p w:rsidR="00641696" w:rsidRDefault="00641696" w:rsidP="00641696">
      <w:pPr>
        <w:pStyle w:val="pboth"/>
        <w:spacing w:before="0" w:beforeAutospacing="0" w:after="0" w:afterAutospacing="0"/>
        <w:jc w:val="both"/>
        <w:rPr>
          <w:sz w:val="28"/>
          <w:szCs w:val="28"/>
        </w:rPr>
      </w:pPr>
      <w:bookmarkStart w:id="17" w:name="000010"/>
      <w:bookmarkEnd w:id="17"/>
      <w:r>
        <w:rPr>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sz w:val="28"/>
          <w:szCs w:val="28"/>
        </w:rPr>
        <w:t>дств к с</w:t>
      </w:r>
      <w:proofErr w:type="gramEnd"/>
      <w:r>
        <w:rPr>
          <w:sz w:val="28"/>
          <w:szCs w:val="28"/>
        </w:rPr>
        <w:t>уществованию, а также иные лица, признанные иждивенцами в порядке, установленном законодательством Российской Федерации;</w:t>
      </w:r>
    </w:p>
    <w:p w:rsidR="00641696" w:rsidRDefault="00641696" w:rsidP="00641696">
      <w:pPr>
        <w:pStyle w:val="pboth"/>
        <w:spacing w:before="0" w:beforeAutospacing="0" w:after="0" w:afterAutospacing="0"/>
        <w:jc w:val="both"/>
        <w:rPr>
          <w:sz w:val="28"/>
          <w:szCs w:val="28"/>
        </w:rPr>
      </w:pPr>
      <w:bookmarkStart w:id="18" w:name="000011"/>
      <w:bookmarkEnd w:id="18"/>
      <w:r>
        <w:rPr>
          <w:sz w:val="28"/>
          <w:szCs w:val="28"/>
        </w:rPr>
        <w:t>д) граждане, здоровью которых причинен вред в результате чрезвычайной ситуации;</w:t>
      </w:r>
    </w:p>
    <w:p w:rsidR="00641696" w:rsidRDefault="00641696" w:rsidP="00641696">
      <w:pPr>
        <w:pStyle w:val="pboth"/>
        <w:spacing w:before="0" w:beforeAutospacing="0" w:after="0" w:afterAutospacing="0"/>
        <w:jc w:val="both"/>
        <w:rPr>
          <w:sz w:val="28"/>
          <w:szCs w:val="28"/>
        </w:rPr>
      </w:pPr>
      <w:bookmarkStart w:id="19" w:name="000012"/>
      <w:bookmarkEnd w:id="19"/>
      <w:r>
        <w:rPr>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41696" w:rsidRDefault="00641696" w:rsidP="00641696">
      <w:pPr>
        <w:pStyle w:val="pboth"/>
        <w:spacing w:before="0" w:beforeAutospacing="0" w:after="0" w:afterAutospacing="0"/>
        <w:jc w:val="both"/>
        <w:rPr>
          <w:sz w:val="28"/>
          <w:szCs w:val="28"/>
        </w:rPr>
      </w:pPr>
      <w:bookmarkStart w:id="20" w:name="100131"/>
      <w:bookmarkEnd w:id="20"/>
      <w:r>
        <w:rPr>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41696" w:rsidRDefault="00641696" w:rsidP="00641696">
      <w:pPr>
        <w:pStyle w:val="a5"/>
        <w:shd w:val="clear" w:color="auto" w:fill="FFFFFF"/>
        <w:spacing w:before="0" w:beforeAutospacing="0" w:after="0" w:afterAutospacing="0"/>
        <w:ind w:firstLine="709"/>
        <w:jc w:val="both"/>
        <w:rPr>
          <w:sz w:val="28"/>
          <w:szCs w:val="28"/>
        </w:rPr>
      </w:pPr>
      <w:r>
        <w:rPr>
          <w:sz w:val="28"/>
          <w:szCs w:val="28"/>
        </w:rPr>
        <w:t xml:space="preserve">5. </w:t>
      </w:r>
      <w:proofErr w:type="gramStart"/>
      <w:r>
        <w:rPr>
          <w:sz w:val="28"/>
          <w:szCs w:val="28"/>
        </w:rPr>
        <w:t>Установить, что граждане, имеющие право на получение бесплатной юридической помощи могут реализовывать право на бесплатную юридическую помощь через своих представителей при предъявлении необходимых документов, подтверждающих право на получение гражданином бесплатной юридической помощи, полномочия, а также документов, удостоверяющих личность.</w:t>
      </w:r>
      <w:proofErr w:type="gramEnd"/>
    </w:p>
    <w:p w:rsidR="00641696" w:rsidRDefault="00641696" w:rsidP="00641696">
      <w:pPr>
        <w:pStyle w:val="a5"/>
        <w:shd w:val="clear" w:color="auto" w:fill="FFFFFF"/>
        <w:spacing w:before="0" w:beforeAutospacing="0" w:after="0" w:afterAutospacing="0"/>
        <w:ind w:firstLine="709"/>
        <w:jc w:val="both"/>
        <w:rPr>
          <w:sz w:val="28"/>
          <w:szCs w:val="28"/>
        </w:rPr>
      </w:pPr>
      <w:r>
        <w:rPr>
          <w:sz w:val="28"/>
          <w:szCs w:val="28"/>
        </w:rPr>
        <w:t>6. Бесплатная юридическая помощь не оказывается в случаях, если гражданин:</w:t>
      </w:r>
    </w:p>
    <w:p w:rsidR="00641696" w:rsidRDefault="00641696" w:rsidP="00641696">
      <w:pPr>
        <w:pStyle w:val="a5"/>
        <w:shd w:val="clear" w:color="auto" w:fill="FFFFFF"/>
        <w:spacing w:before="0" w:beforeAutospacing="0" w:after="0" w:afterAutospacing="0"/>
        <w:ind w:firstLine="709"/>
        <w:jc w:val="both"/>
        <w:rPr>
          <w:sz w:val="28"/>
          <w:szCs w:val="28"/>
        </w:rPr>
      </w:pPr>
      <w:r>
        <w:rPr>
          <w:sz w:val="28"/>
          <w:szCs w:val="28"/>
        </w:rPr>
        <w:t>- обратился за бесплатной юридической помощью по вопросу, не имеющему правового характера;</w:t>
      </w:r>
    </w:p>
    <w:p w:rsidR="00641696" w:rsidRDefault="00641696" w:rsidP="00641696">
      <w:pPr>
        <w:pStyle w:val="a5"/>
        <w:shd w:val="clear" w:color="auto" w:fill="FFFFFF"/>
        <w:spacing w:before="0" w:beforeAutospacing="0" w:after="0" w:afterAutospacing="0"/>
        <w:ind w:firstLine="709"/>
        <w:jc w:val="both"/>
        <w:rPr>
          <w:sz w:val="28"/>
          <w:szCs w:val="28"/>
        </w:rPr>
      </w:pPr>
      <w:r>
        <w:rPr>
          <w:sz w:val="28"/>
          <w:szCs w:val="28"/>
        </w:rPr>
        <w:t>- обратился за бесплатной юридической помощью по вопросу, не относящемуся к здравоохранению.</w:t>
      </w:r>
    </w:p>
    <w:p w:rsidR="005B3601" w:rsidRDefault="005B3601" w:rsidP="00337C36">
      <w:pPr>
        <w:tabs>
          <w:tab w:val="left" w:pos="851"/>
        </w:tabs>
        <w:jc w:val="both"/>
        <w:rPr>
          <w:szCs w:val="28"/>
        </w:rPr>
      </w:pPr>
      <w:r>
        <w:rPr>
          <w:szCs w:val="28"/>
        </w:rPr>
        <w:tab/>
        <w:t xml:space="preserve">7. </w:t>
      </w:r>
      <w:r w:rsidR="00337C36">
        <w:rPr>
          <w:szCs w:val="28"/>
        </w:rPr>
        <w:t xml:space="preserve">Начальнику отдела информационных технологий </w:t>
      </w:r>
      <w:proofErr w:type="spellStart"/>
      <w:r w:rsidR="00337C36">
        <w:rPr>
          <w:szCs w:val="28"/>
        </w:rPr>
        <w:t>Суярову</w:t>
      </w:r>
      <w:proofErr w:type="spellEnd"/>
      <w:r w:rsidR="00337C36">
        <w:rPr>
          <w:szCs w:val="28"/>
        </w:rPr>
        <w:t xml:space="preserve"> В.С.</w:t>
      </w:r>
      <w:r>
        <w:rPr>
          <w:szCs w:val="28"/>
        </w:rPr>
        <w:t xml:space="preserve"> в срок до 30.05.2019 г. разместить на официальном сайте ГБУЗ ЯО «</w:t>
      </w:r>
      <w:r w:rsidR="0019714F">
        <w:rPr>
          <w:szCs w:val="28"/>
        </w:rPr>
        <w:t>ОЦМП</w:t>
      </w:r>
      <w:r>
        <w:rPr>
          <w:szCs w:val="28"/>
        </w:rPr>
        <w:t xml:space="preserve">», а также информационных стендах учреждения настоящий приказ и  информацию о </w:t>
      </w:r>
      <w:r>
        <w:rPr>
          <w:rFonts w:eastAsia="Calibri"/>
          <w:szCs w:val="28"/>
          <w:lang w:eastAsia="en-US"/>
        </w:rPr>
        <w:t xml:space="preserve">порядке и условиях оказания БЮП  адвокатами Адвокатской Палаты Ярославской области </w:t>
      </w:r>
      <w:r>
        <w:rPr>
          <w:szCs w:val="28"/>
        </w:rPr>
        <w:t>(Приложение № 2 к настоящему приказу)</w:t>
      </w:r>
      <w:r w:rsidR="00E70FEA">
        <w:rPr>
          <w:szCs w:val="28"/>
        </w:rPr>
        <w:t>.</w:t>
      </w:r>
    </w:p>
    <w:p w:rsidR="00E70FEA" w:rsidRPr="00E70FEA" w:rsidRDefault="005B3601" w:rsidP="00E70FEA">
      <w:pPr>
        <w:autoSpaceDE w:val="0"/>
        <w:autoSpaceDN w:val="0"/>
        <w:adjustRightInd w:val="0"/>
        <w:spacing w:before="220"/>
        <w:jc w:val="both"/>
        <w:rPr>
          <w:rFonts w:eastAsiaTheme="minorHAnsi"/>
          <w:szCs w:val="28"/>
          <w:lang w:eastAsia="en-US"/>
        </w:rPr>
      </w:pPr>
      <w:r>
        <w:rPr>
          <w:rFonts w:eastAsiaTheme="minorHAnsi"/>
          <w:szCs w:val="28"/>
          <w:lang w:eastAsia="en-US"/>
        </w:rPr>
        <w:t>Главный врач</w:t>
      </w:r>
      <w:r w:rsidR="00716BE0">
        <w:rPr>
          <w:rFonts w:eastAsiaTheme="minorHAnsi"/>
          <w:szCs w:val="28"/>
          <w:lang w:eastAsia="en-US"/>
        </w:rPr>
        <w:t xml:space="preserve">                                                                               </w:t>
      </w:r>
      <w:r>
        <w:rPr>
          <w:rFonts w:eastAsiaTheme="minorHAnsi"/>
          <w:szCs w:val="28"/>
          <w:lang w:eastAsia="en-US"/>
        </w:rPr>
        <w:t>С.В. Гамаянова</w:t>
      </w:r>
    </w:p>
    <w:p w:rsidR="00337C36" w:rsidRDefault="00337C36" w:rsidP="00E70FEA">
      <w:pPr>
        <w:jc w:val="both"/>
        <w:rPr>
          <w:sz w:val="20"/>
          <w:szCs w:val="20"/>
        </w:rPr>
      </w:pPr>
    </w:p>
    <w:p w:rsidR="0019714F" w:rsidRPr="00E70FEA" w:rsidRDefault="009E2A03" w:rsidP="00E70FEA">
      <w:pPr>
        <w:jc w:val="both"/>
        <w:rPr>
          <w:sz w:val="20"/>
          <w:szCs w:val="20"/>
        </w:rPr>
      </w:pPr>
      <w:r>
        <w:rPr>
          <w:sz w:val="20"/>
          <w:szCs w:val="20"/>
        </w:rPr>
        <w:t>Исп. Пиголкина Е.М.</w:t>
      </w:r>
    </w:p>
    <w:p w:rsidR="00E94BB4" w:rsidRDefault="00E94BB4" w:rsidP="00E94BB4">
      <w:pPr>
        <w:autoSpaceDE w:val="0"/>
        <w:autoSpaceDN w:val="0"/>
        <w:adjustRightInd w:val="0"/>
        <w:ind w:firstLine="539"/>
        <w:jc w:val="right"/>
        <w:rPr>
          <w:sz w:val="24"/>
        </w:rPr>
      </w:pPr>
      <w:r>
        <w:rPr>
          <w:sz w:val="24"/>
        </w:rPr>
        <w:lastRenderedPageBreak/>
        <w:t xml:space="preserve">Приложение № 1 </w:t>
      </w:r>
    </w:p>
    <w:p w:rsidR="00E94BB4" w:rsidRPr="00E94BB4" w:rsidRDefault="00E94BB4" w:rsidP="00E94BB4">
      <w:pPr>
        <w:autoSpaceDE w:val="0"/>
        <w:autoSpaceDN w:val="0"/>
        <w:adjustRightInd w:val="0"/>
        <w:ind w:firstLine="539"/>
        <w:jc w:val="right"/>
        <w:rPr>
          <w:sz w:val="24"/>
        </w:rPr>
      </w:pPr>
      <w:r>
        <w:rPr>
          <w:sz w:val="24"/>
        </w:rPr>
        <w:t>к приказу №</w:t>
      </w:r>
      <w:r w:rsidR="00E70FEA">
        <w:rPr>
          <w:sz w:val="24"/>
        </w:rPr>
        <w:t xml:space="preserve"> 18</w:t>
      </w:r>
      <w:r>
        <w:rPr>
          <w:sz w:val="24"/>
        </w:rPr>
        <w:t xml:space="preserve"> от </w:t>
      </w:r>
      <w:r w:rsidR="00E70FEA">
        <w:rPr>
          <w:sz w:val="24"/>
        </w:rPr>
        <w:t>2</w:t>
      </w:r>
      <w:r w:rsidR="00595E4E">
        <w:rPr>
          <w:sz w:val="24"/>
        </w:rPr>
        <w:t>2</w:t>
      </w:r>
      <w:r w:rsidR="00E70FEA">
        <w:rPr>
          <w:sz w:val="24"/>
        </w:rPr>
        <w:t>.05.2019 г.</w:t>
      </w:r>
    </w:p>
    <w:p w:rsidR="00595E4E" w:rsidRDefault="00595E4E" w:rsidP="009E2A03">
      <w:pPr>
        <w:autoSpaceDE w:val="0"/>
        <w:autoSpaceDN w:val="0"/>
        <w:adjustRightInd w:val="0"/>
        <w:spacing w:before="220"/>
        <w:ind w:firstLine="540"/>
        <w:jc w:val="center"/>
        <w:rPr>
          <w:szCs w:val="28"/>
        </w:rPr>
      </w:pPr>
    </w:p>
    <w:p w:rsidR="00716BE0" w:rsidRDefault="00E94BB4" w:rsidP="009E2A03">
      <w:pPr>
        <w:autoSpaceDE w:val="0"/>
        <w:autoSpaceDN w:val="0"/>
        <w:adjustRightInd w:val="0"/>
        <w:spacing w:before="220"/>
        <w:ind w:firstLine="540"/>
        <w:jc w:val="center"/>
        <w:rPr>
          <w:szCs w:val="28"/>
        </w:rPr>
      </w:pPr>
      <w:r w:rsidRPr="00E94BB4">
        <w:rPr>
          <w:szCs w:val="28"/>
        </w:rPr>
        <w:t>План мероприятий ГБУЗ ЯО «</w:t>
      </w:r>
      <w:r w:rsidR="005B3601">
        <w:rPr>
          <w:szCs w:val="28"/>
        </w:rPr>
        <w:t>ОЦМП</w:t>
      </w:r>
      <w:r w:rsidRPr="00E94BB4">
        <w:rPr>
          <w:szCs w:val="28"/>
        </w:rPr>
        <w:t>» по правовому просвещению и информированию населения Ярославской области на 2019 г.</w:t>
      </w:r>
    </w:p>
    <w:p w:rsidR="00595E4E" w:rsidRPr="00E94BB4" w:rsidRDefault="00595E4E" w:rsidP="009E2A03">
      <w:pPr>
        <w:autoSpaceDE w:val="0"/>
        <w:autoSpaceDN w:val="0"/>
        <w:adjustRightInd w:val="0"/>
        <w:spacing w:before="220"/>
        <w:ind w:firstLine="540"/>
        <w:jc w:val="center"/>
        <w:rPr>
          <w:rFonts w:eastAsiaTheme="minorHAnsi"/>
          <w:szCs w:val="28"/>
          <w:lang w:eastAsia="en-US"/>
        </w:rPr>
      </w:pPr>
    </w:p>
    <w:tbl>
      <w:tblPr>
        <w:tblStyle w:val="a4"/>
        <w:tblW w:w="0" w:type="auto"/>
        <w:tblLook w:val="04A0" w:firstRow="1" w:lastRow="0" w:firstColumn="1" w:lastColumn="0" w:noHBand="0" w:noVBand="1"/>
      </w:tblPr>
      <w:tblGrid>
        <w:gridCol w:w="445"/>
        <w:gridCol w:w="4362"/>
        <w:gridCol w:w="2384"/>
        <w:gridCol w:w="2380"/>
      </w:tblGrid>
      <w:tr w:rsidR="00CC58B1" w:rsidRPr="00CC58B1" w:rsidTr="00391C9E">
        <w:tc>
          <w:tcPr>
            <w:tcW w:w="445" w:type="dxa"/>
          </w:tcPr>
          <w:p w:rsidR="00CC58B1" w:rsidRPr="00CC58B1" w:rsidRDefault="00CC58B1" w:rsidP="00C84960">
            <w:pPr>
              <w:autoSpaceDE w:val="0"/>
              <w:autoSpaceDN w:val="0"/>
              <w:adjustRightInd w:val="0"/>
              <w:spacing w:before="220"/>
              <w:jc w:val="both"/>
              <w:rPr>
                <w:rFonts w:eastAsiaTheme="minorHAnsi"/>
                <w:sz w:val="24"/>
                <w:lang w:eastAsia="en-US"/>
              </w:rPr>
            </w:pPr>
            <w:r w:rsidRPr="00CC58B1">
              <w:rPr>
                <w:rFonts w:eastAsiaTheme="minorHAnsi"/>
                <w:sz w:val="24"/>
                <w:lang w:eastAsia="en-US"/>
              </w:rPr>
              <w:t xml:space="preserve">№ </w:t>
            </w:r>
          </w:p>
          <w:p w:rsidR="00CC58B1" w:rsidRPr="00CC58B1" w:rsidRDefault="00CC58B1" w:rsidP="00C84960">
            <w:pPr>
              <w:autoSpaceDE w:val="0"/>
              <w:autoSpaceDN w:val="0"/>
              <w:adjustRightInd w:val="0"/>
              <w:spacing w:before="220"/>
              <w:jc w:val="both"/>
              <w:rPr>
                <w:rFonts w:eastAsiaTheme="minorHAnsi"/>
                <w:sz w:val="24"/>
                <w:lang w:eastAsia="en-US"/>
              </w:rPr>
            </w:pPr>
          </w:p>
        </w:tc>
        <w:tc>
          <w:tcPr>
            <w:tcW w:w="4362" w:type="dxa"/>
          </w:tcPr>
          <w:p w:rsidR="00CC58B1" w:rsidRPr="00CC58B1" w:rsidRDefault="00CC58B1" w:rsidP="00CC58B1">
            <w:pPr>
              <w:autoSpaceDE w:val="0"/>
              <w:autoSpaceDN w:val="0"/>
              <w:adjustRightInd w:val="0"/>
              <w:spacing w:before="220"/>
              <w:jc w:val="center"/>
              <w:rPr>
                <w:rFonts w:eastAsiaTheme="minorHAnsi"/>
                <w:sz w:val="24"/>
                <w:lang w:eastAsia="en-US"/>
              </w:rPr>
            </w:pPr>
            <w:r w:rsidRPr="00CC58B1">
              <w:rPr>
                <w:rFonts w:eastAsiaTheme="minorHAnsi"/>
                <w:sz w:val="24"/>
                <w:lang w:eastAsia="en-US"/>
              </w:rPr>
              <w:t>Наименование мероприятия</w:t>
            </w:r>
          </w:p>
        </w:tc>
        <w:tc>
          <w:tcPr>
            <w:tcW w:w="2384" w:type="dxa"/>
          </w:tcPr>
          <w:p w:rsidR="00CC58B1" w:rsidRPr="00CC58B1" w:rsidRDefault="00CC58B1" w:rsidP="00C84960">
            <w:pPr>
              <w:autoSpaceDE w:val="0"/>
              <w:autoSpaceDN w:val="0"/>
              <w:adjustRightInd w:val="0"/>
              <w:spacing w:before="220"/>
              <w:jc w:val="both"/>
              <w:rPr>
                <w:rFonts w:eastAsiaTheme="minorHAnsi"/>
                <w:sz w:val="24"/>
                <w:lang w:eastAsia="en-US"/>
              </w:rPr>
            </w:pPr>
            <w:r w:rsidRPr="00CC58B1">
              <w:rPr>
                <w:rFonts w:eastAsiaTheme="minorHAnsi"/>
                <w:sz w:val="24"/>
                <w:lang w:eastAsia="en-US"/>
              </w:rPr>
              <w:t>Срок исполнения</w:t>
            </w:r>
          </w:p>
        </w:tc>
        <w:tc>
          <w:tcPr>
            <w:tcW w:w="2380" w:type="dxa"/>
          </w:tcPr>
          <w:p w:rsidR="00CC58B1" w:rsidRPr="00CC58B1" w:rsidRDefault="00CC58B1" w:rsidP="00CC58B1">
            <w:pPr>
              <w:autoSpaceDE w:val="0"/>
              <w:autoSpaceDN w:val="0"/>
              <w:adjustRightInd w:val="0"/>
              <w:spacing w:before="220"/>
              <w:jc w:val="both"/>
              <w:rPr>
                <w:rFonts w:eastAsiaTheme="minorHAnsi"/>
                <w:sz w:val="24"/>
                <w:lang w:eastAsia="en-US"/>
              </w:rPr>
            </w:pPr>
            <w:r w:rsidRPr="00CC58B1">
              <w:rPr>
                <w:rFonts w:eastAsiaTheme="minorHAnsi"/>
                <w:sz w:val="24"/>
                <w:lang w:eastAsia="en-US"/>
              </w:rPr>
              <w:t>Исполнитель</w:t>
            </w:r>
          </w:p>
        </w:tc>
      </w:tr>
      <w:tr w:rsidR="00391C9E" w:rsidRPr="00CC58B1" w:rsidTr="00391C9E">
        <w:tc>
          <w:tcPr>
            <w:tcW w:w="445" w:type="dxa"/>
          </w:tcPr>
          <w:p w:rsidR="00CC58B1" w:rsidRPr="00CC58B1" w:rsidRDefault="00CC58B1" w:rsidP="00C84960">
            <w:pPr>
              <w:autoSpaceDE w:val="0"/>
              <w:autoSpaceDN w:val="0"/>
              <w:adjustRightInd w:val="0"/>
              <w:spacing w:before="220"/>
              <w:jc w:val="both"/>
              <w:rPr>
                <w:rFonts w:eastAsiaTheme="minorHAnsi"/>
                <w:sz w:val="24"/>
                <w:lang w:eastAsia="en-US"/>
              </w:rPr>
            </w:pPr>
            <w:r w:rsidRPr="00CC58B1">
              <w:rPr>
                <w:rFonts w:eastAsiaTheme="minorHAnsi"/>
                <w:sz w:val="24"/>
                <w:lang w:eastAsia="en-US"/>
              </w:rPr>
              <w:t>1</w:t>
            </w:r>
          </w:p>
        </w:tc>
        <w:tc>
          <w:tcPr>
            <w:tcW w:w="4362" w:type="dxa"/>
          </w:tcPr>
          <w:p w:rsidR="00CC58B1" w:rsidRPr="00CC58B1" w:rsidRDefault="00CC58B1" w:rsidP="00595E4E">
            <w:pPr>
              <w:autoSpaceDE w:val="0"/>
              <w:autoSpaceDN w:val="0"/>
              <w:adjustRightInd w:val="0"/>
              <w:spacing w:before="220"/>
              <w:rPr>
                <w:rFonts w:eastAsiaTheme="minorHAnsi"/>
                <w:sz w:val="24"/>
                <w:lang w:eastAsia="en-US"/>
              </w:rPr>
            </w:pPr>
            <w:r w:rsidRPr="00CC58B1">
              <w:rPr>
                <w:sz w:val="24"/>
              </w:rPr>
              <w:t>Размещение на официальном сайте ГБУЗ ЯО «</w:t>
            </w:r>
            <w:r w:rsidR="00E70FEA">
              <w:rPr>
                <w:sz w:val="24"/>
              </w:rPr>
              <w:t>Областной центр медицинской профилактики</w:t>
            </w:r>
            <w:r w:rsidRPr="00CC58B1">
              <w:rPr>
                <w:sz w:val="24"/>
              </w:rPr>
              <w:t>»</w:t>
            </w:r>
            <w:r w:rsidR="00E70FEA">
              <w:rPr>
                <w:sz w:val="24"/>
              </w:rPr>
              <w:t xml:space="preserve">, </w:t>
            </w:r>
            <w:r w:rsidR="00911BCD">
              <w:rPr>
                <w:sz w:val="24"/>
              </w:rPr>
              <w:t>информационных стендах</w:t>
            </w:r>
            <w:r w:rsidR="00E70FEA">
              <w:rPr>
                <w:sz w:val="24"/>
              </w:rPr>
              <w:t xml:space="preserve"> учреждения</w:t>
            </w:r>
            <w:r w:rsidR="001113BB">
              <w:rPr>
                <w:sz w:val="24"/>
              </w:rPr>
              <w:t xml:space="preserve"> </w:t>
            </w:r>
            <w:r w:rsidRPr="00CC58B1">
              <w:rPr>
                <w:sz w:val="24"/>
              </w:rPr>
              <w:t xml:space="preserve"> тематических материалов в области права, обзоров и разъяснений законодательства.</w:t>
            </w:r>
          </w:p>
        </w:tc>
        <w:tc>
          <w:tcPr>
            <w:tcW w:w="2384" w:type="dxa"/>
          </w:tcPr>
          <w:p w:rsidR="00CC58B1" w:rsidRPr="00CC58B1" w:rsidRDefault="00CC58B1" w:rsidP="00C84960">
            <w:pPr>
              <w:autoSpaceDE w:val="0"/>
              <w:autoSpaceDN w:val="0"/>
              <w:adjustRightInd w:val="0"/>
              <w:spacing w:before="220"/>
              <w:jc w:val="both"/>
              <w:rPr>
                <w:rFonts w:eastAsiaTheme="minorHAnsi"/>
                <w:sz w:val="24"/>
                <w:lang w:eastAsia="en-US"/>
              </w:rPr>
            </w:pPr>
            <w:r w:rsidRPr="00CC58B1">
              <w:rPr>
                <w:rFonts w:eastAsiaTheme="minorHAnsi"/>
                <w:sz w:val="24"/>
                <w:lang w:eastAsia="en-US"/>
              </w:rPr>
              <w:t>Ежеквартально</w:t>
            </w:r>
          </w:p>
        </w:tc>
        <w:tc>
          <w:tcPr>
            <w:tcW w:w="2380" w:type="dxa"/>
          </w:tcPr>
          <w:p w:rsidR="00CC58B1" w:rsidRDefault="00CC58B1" w:rsidP="00D9394D">
            <w:pPr>
              <w:autoSpaceDE w:val="0"/>
              <w:autoSpaceDN w:val="0"/>
              <w:adjustRightInd w:val="0"/>
              <w:spacing w:before="220"/>
              <w:rPr>
                <w:rFonts w:eastAsiaTheme="minorHAnsi"/>
                <w:sz w:val="24"/>
                <w:lang w:eastAsia="en-US"/>
              </w:rPr>
            </w:pPr>
            <w:r w:rsidRPr="00CC58B1">
              <w:rPr>
                <w:rFonts w:eastAsiaTheme="minorHAnsi"/>
                <w:sz w:val="24"/>
                <w:lang w:eastAsia="en-US"/>
              </w:rPr>
              <w:t>За подготовк</w:t>
            </w:r>
            <w:r>
              <w:rPr>
                <w:rFonts w:eastAsiaTheme="minorHAnsi"/>
                <w:sz w:val="24"/>
                <w:lang w:eastAsia="en-US"/>
              </w:rPr>
              <w:t>у</w:t>
            </w:r>
            <w:r w:rsidRPr="00CC58B1">
              <w:rPr>
                <w:rFonts w:eastAsiaTheme="minorHAnsi"/>
                <w:sz w:val="24"/>
                <w:lang w:eastAsia="en-US"/>
              </w:rPr>
              <w:t xml:space="preserve"> мате</w:t>
            </w:r>
            <w:r>
              <w:rPr>
                <w:rFonts w:eastAsiaTheme="minorHAnsi"/>
                <w:sz w:val="24"/>
                <w:lang w:eastAsia="en-US"/>
              </w:rPr>
              <w:t>р</w:t>
            </w:r>
            <w:r w:rsidR="00595E4E">
              <w:rPr>
                <w:rFonts w:eastAsiaTheme="minorHAnsi"/>
                <w:sz w:val="24"/>
                <w:lang w:eastAsia="en-US"/>
              </w:rPr>
              <w:t>иалов</w:t>
            </w:r>
            <w:r w:rsidR="00D9394D">
              <w:rPr>
                <w:rFonts w:eastAsiaTheme="minorHAnsi"/>
                <w:sz w:val="24"/>
                <w:lang w:eastAsia="en-US"/>
              </w:rPr>
              <w:t xml:space="preserve"> – Марьина Е.В.</w:t>
            </w:r>
          </w:p>
          <w:p w:rsidR="00CC58B1" w:rsidRPr="00CC58B1" w:rsidRDefault="00CC58B1" w:rsidP="00D9394D">
            <w:pPr>
              <w:autoSpaceDE w:val="0"/>
              <w:autoSpaceDN w:val="0"/>
              <w:adjustRightInd w:val="0"/>
              <w:spacing w:before="220"/>
              <w:rPr>
                <w:rFonts w:eastAsiaTheme="minorHAnsi"/>
                <w:sz w:val="24"/>
                <w:lang w:eastAsia="en-US"/>
              </w:rPr>
            </w:pPr>
            <w:r>
              <w:rPr>
                <w:rFonts w:eastAsiaTheme="minorHAnsi"/>
                <w:sz w:val="24"/>
                <w:lang w:eastAsia="en-US"/>
              </w:rPr>
              <w:t>За</w:t>
            </w:r>
            <w:r w:rsidR="00D9394D">
              <w:rPr>
                <w:rFonts w:eastAsiaTheme="minorHAnsi"/>
                <w:sz w:val="24"/>
                <w:lang w:eastAsia="en-US"/>
              </w:rPr>
              <w:t xml:space="preserve"> размещение на сайте учреждения – Суяров В.С.</w:t>
            </w:r>
          </w:p>
        </w:tc>
      </w:tr>
      <w:tr w:rsidR="00CC58B1" w:rsidRPr="00745835" w:rsidTr="00391C9E">
        <w:tc>
          <w:tcPr>
            <w:tcW w:w="445" w:type="dxa"/>
          </w:tcPr>
          <w:p w:rsidR="00CC58B1" w:rsidRPr="00745835" w:rsidRDefault="00391C9E" w:rsidP="00C84960">
            <w:pPr>
              <w:autoSpaceDE w:val="0"/>
              <w:autoSpaceDN w:val="0"/>
              <w:adjustRightInd w:val="0"/>
              <w:spacing w:before="220"/>
              <w:jc w:val="both"/>
              <w:rPr>
                <w:rFonts w:eastAsiaTheme="minorHAnsi"/>
                <w:sz w:val="24"/>
                <w:lang w:eastAsia="en-US"/>
              </w:rPr>
            </w:pPr>
            <w:r>
              <w:rPr>
                <w:rFonts w:eastAsiaTheme="minorHAnsi"/>
                <w:sz w:val="24"/>
                <w:lang w:eastAsia="en-US"/>
              </w:rPr>
              <w:t>2</w:t>
            </w:r>
            <w:r w:rsidR="00745835">
              <w:rPr>
                <w:rFonts w:eastAsiaTheme="minorHAnsi"/>
                <w:sz w:val="24"/>
                <w:lang w:eastAsia="en-US"/>
              </w:rPr>
              <w:t>.</w:t>
            </w:r>
          </w:p>
        </w:tc>
        <w:tc>
          <w:tcPr>
            <w:tcW w:w="4362" w:type="dxa"/>
          </w:tcPr>
          <w:p w:rsidR="00CC58B1" w:rsidRPr="00745835" w:rsidRDefault="00745835" w:rsidP="00595E4E">
            <w:pPr>
              <w:autoSpaceDE w:val="0"/>
              <w:autoSpaceDN w:val="0"/>
              <w:adjustRightInd w:val="0"/>
              <w:spacing w:before="220"/>
              <w:rPr>
                <w:rFonts w:ascii="Arial" w:hAnsi="Arial" w:cs="Arial"/>
                <w:sz w:val="24"/>
              </w:rPr>
            </w:pPr>
            <w:proofErr w:type="gramStart"/>
            <w:r w:rsidRPr="00745835">
              <w:rPr>
                <w:sz w:val="24"/>
              </w:rPr>
              <w:t>Правовое</w:t>
            </w:r>
            <w:proofErr w:type="gramEnd"/>
            <w:r w:rsidRPr="00745835">
              <w:rPr>
                <w:sz w:val="24"/>
              </w:rPr>
              <w:t xml:space="preserve"> консультирования в устной форме по вопросам здравоохранения (статья 20 Федерального закона № 324-ФЗ)</w:t>
            </w:r>
          </w:p>
        </w:tc>
        <w:tc>
          <w:tcPr>
            <w:tcW w:w="2384" w:type="dxa"/>
          </w:tcPr>
          <w:p w:rsidR="00CC58B1" w:rsidRPr="00745835" w:rsidRDefault="005B3601" w:rsidP="00C84960">
            <w:pPr>
              <w:autoSpaceDE w:val="0"/>
              <w:autoSpaceDN w:val="0"/>
              <w:adjustRightInd w:val="0"/>
              <w:spacing w:before="220"/>
              <w:jc w:val="both"/>
              <w:rPr>
                <w:rFonts w:eastAsiaTheme="minorHAnsi"/>
                <w:sz w:val="24"/>
                <w:lang w:eastAsia="en-US"/>
              </w:rPr>
            </w:pPr>
            <w:r>
              <w:rPr>
                <w:sz w:val="24"/>
              </w:rPr>
              <w:t xml:space="preserve">Постоянно </w:t>
            </w:r>
          </w:p>
        </w:tc>
        <w:tc>
          <w:tcPr>
            <w:tcW w:w="2380" w:type="dxa"/>
          </w:tcPr>
          <w:p w:rsidR="00CC58B1" w:rsidRPr="00745835" w:rsidRDefault="00745835" w:rsidP="00CC58B1">
            <w:pPr>
              <w:autoSpaceDE w:val="0"/>
              <w:autoSpaceDN w:val="0"/>
              <w:adjustRightInd w:val="0"/>
              <w:spacing w:before="220"/>
              <w:jc w:val="both"/>
              <w:rPr>
                <w:rFonts w:eastAsiaTheme="minorHAnsi"/>
                <w:sz w:val="24"/>
                <w:lang w:eastAsia="en-US"/>
              </w:rPr>
            </w:pPr>
            <w:r w:rsidRPr="00745835">
              <w:rPr>
                <w:rFonts w:eastAsiaTheme="minorHAnsi"/>
                <w:sz w:val="24"/>
                <w:lang w:eastAsia="en-US"/>
              </w:rPr>
              <w:t>Пиголкина Е.М.</w:t>
            </w:r>
          </w:p>
        </w:tc>
      </w:tr>
      <w:tr w:rsidR="00745835" w:rsidRPr="00745835" w:rsidTr="00391C9E">
        <w:tc>
          <w:tcPr>
            <w:tcW w:w="445" w:type="dxa"/>
          </w:tcPr>
          <w:p w:rsidR="00745835" w:rsidRPr="00745835" w:rsidRDefault="00391C9E" w:rsidP="00C84960">
            <w:pPr>
              <w:autoSpaceDE w:val="0"/>
              <w:autoSpaceDN w:val="0"/>
              <w:adjustRightInd w:val="0"/>
              <w:spacing w:before="220"/>
              <w:jc w:val="both"/>
              <w:rPr>
                <w:rFonts w:eastAsiaTheme="minorHAnsi"/>
                <w:sz w:val="24"/>
                <w:lang w:eastAsia="en-US"/>
              </w:rPr>
            </w:pPr>
            <w:r>
              <w:rPr>
                <w:rFonts w:eastAsiaTheme="minorHAnsi"/>
                <w:sz w:val="24"/>
                <w:lang w:eastAsia="en-US"/>
              </w:rPr>
              <w:t>3</w:t>
            </w:r>
            <w:r w:rsidR="00745835">
              <w:rPr>
                <w:rFonts w:eastAsiaTheme="minorHAnsi"/>
                <w:sz w:val="24"/>
                <w:lang w:eastAsia="en-US"/>
              </w:rPr>
              <w:t>.</w:t>
            </w:r>
          </w:p>
        </w:tc>
        <w:tc>
          <w:tcPr>
            <w:tcW w:w="4362" w:type="dxa"/>
          </w:tcPr>
          <w:p w:rsidR="00745835" w:rsidRPr="00745835" w:rsidRDefault="00745835" w:rsidP="00595E4E">
            <w:pPr>
              <w:autoSpaceDE w:val="0"/>
              <w:autoSpaceDN w:val="0"/>
              <w:adjustRightInd w:val="0"/>
              <w:spacing w:before="220"/>
              <w:rPr>
                <w:sz w:val="24"/>
              </w:rPr>
            </w:pPr>
            <w:proofErr w:type="gramStart"/>
            <w:r w:rsidRPr="00745835">
              <w:rPr>
                <w:sz w:val="24"/>
              </w:rPr>
              <w:t>Правовое</w:t>
            </w:r>
            <w:proofErr w:type="gramEnd"/>
            <w:r w:rsidRPr="00745835">
              <w:rPr>
                <w:sz w:val="24"/>
              </w:rPr>
              <w:t xml:space="preserve"> консультирования в </w:t>
            </w:r>
            <w:r>
              <w:rPr>
                <w:sz w:val="24"/>
              </w:rPr>
              <w:t>письменной</w:t>
            </w:r>
            <w:r w:rsidRPr="00745835">
              <w:rPr>
                <w:sz w:val="24"/>
              </w:rPr>
              <w:t xml:space="preserve"> форме по вопросам здравоохранения (статья 20 Федерального закона № 324-ФЗ)</w:t>
            </w:r>
          </w:p>
        </w:tc>
        <w:tc>
          <w:tcPr>
            <w:tcW w:w="2384" w:type="dxa"/>
          </w:tcPr>
          <w:p w:rsidR="00745835" w:rsidRPr="00745835" w:rsidRDefault="00745835" w:rsidP="00745835">
            <w:pPr>
              <w:autoSpaceDE w:val="0"/>
              <w:autoSpaceDN w:val="0"/>
              <w:adjustRightInd w:val="0"/>
              <w:spacing w:before="220"/>
              <w:jc w:val="both"/>
              <w:rPr>
                <w:sz w:val="24"/>
              </w:rPr>
            </w:pPr>
            <w:r>
              <w:rPr>
                <w:sz w:val="24"/>
              </w:rPr>
              <w:t>Постоянно, по мере поступления письменных запросов</w:t>
            </w:r>
          </w:p>
        </w:tc>
        <w:tc>
          <w:tcPr>
            <w:tcW w:w="2380" w:type="dxa"/>
          </w:tcPr>
          <w:p w:rsidR="00745835" w:rsidRPr="00745835" w:rsidRDefault="00745835" w:rsidP="00CC58B1">
            <w:pPr>
              <w:autoSpaceDE w:val="0"/>
              <w:autoSpaceDN w:val="0"/>
              <w:adjustRightInd w:val="0"/>
              <w:spacing w:before="220"/>
              <w:jc w:val="both"/>
              <w:rPr>
                <w:rFonts w:eastAsiaTheme="minorHAnsi"/>
                <w:sz w:val="24"/>
                <w:lang w:eastAsia="en-US"/>
              </w:rPr>
            </w:pPr>
            <w:r w:rsidRPr="00745835">
              <w:rPr>
                <w:rFonts w:eastAsiaTheme="minorHAnsi"/>
                <w:sz w:val="24"/>
                <w:lang w:eastAsia="en-US"/>
              </w:rPr>
              <w:t>Пиголкина Е.М.</w:t>
            </w:r>
          </w:p>
        </w:tc>
      </w:tr>
      <w:tr w:rsidR="00745835" w:rsidRPr="00745835" w:rsidTr="00391C9E">
        <w:tc>
          <w:tcPr>
            <w:tcW w:w="445" w:type="dxa"/>
          </w:tcPr>
          <w:p w:rsidR="00745835" w:rsidRDefault="00391C9E" w:rsidP="00C84960">
            <w:pPr>
              <w:autoSpaceDE w:val="0"/>
              <w:autoSpaceDN w:val="0"/>
              <w:adjustRightInd w:val="0"/>
              <w:spacing w:before="220"/>
              <w:jc w:val="both"/>
              <w:rPr>
                <w:rFonts w:eastAsiaTheme="minorHAnsi"/>
                <w:sz w:val="24"/>
                <w:lang w:eastAsia="en-US"/>
              </w:rPr>
            </w:pPr>
            <w:r>
              <w:rPr>
                <w:rFonts w:eastAsiaTheme="minorHAnsi"/>
                <w:sz w:val="24"/>
                <w:lang w:eastAsia="en-US"/>
              </w:rPr>
              <w:t>4</w:t>
            </w:r>
            <w:r w:rsidR="00745835">
              <w:rPr>
                <w:rFonts w:eastAsiaTheme="minorHAnsi"/>
                <w:sz w:val="24"/>
                <w:lang w:eastAsia="en-US"/>
              </w:rPr>
              <w:t>.</w:t>
            </w:r>
          </w:p>
        </w:tc>
        <w:tc>
          <w:tcPr>
            <w:tcW w:w="4362" w:type="dxa"/>
          </w:tcPr>
          <w:p w:rsidR="00745835" w:rsidRPr="00745835" w:rsidRDefault="00745835" w:rsidP="00595E4E">
            <w:pPr>
              <w:autoSpaceDE w:val="0"/>
              <w:autoSpaceDN w:val="0"/>
              <w:adjustRightInd w:val="0"/>
              <w:spacing w:before="220"/>
              <w:rPr>
                <w:sz w:val="24"/>
              </w:rPr>
            </w:pPr>
            <w:r>
              <w:rPr>
                <w:sz w:val="24"/>
              </w:rPr>
              <w:t>Участие в дне правовой помощи гражданам в Ярославской области</w:t>
            </w:r>
          </w:p>
        </w:tc>
        <w:tc>
          <w:tcPr>
            <w:tcW w:w="2384" w:type="dxa"/>
          </w:tcPr>
          <w:p w:rsidR="00745835" w:rsidRDefault="00745835" w:rsidP="00595E4E">
            <w:pPr>
              <w:autoSpaceDE w:val="0"/>
              <w:autoSpaceDN w:val="0"/>
              <w:adjustRightInd w:val="0"/>
              <w:spacing w:before="220"/>
              <w:rPr>
                <w:sz w:val="24"/>
              </w:rPr>
            </w:pPr>
            <w:proofErr w:type="gramStart"/>
            <w:r>
              <w:rPr>
                <w:sz w:val="24"/>
              </w:rPr>
              <w:t>Согласно даты</w:t>
            </w:r>
            <w:proofErr w:type="gramEnd"/>
            <w:r>
              <w:rPr>
                <w:sz w:val="24"/>
              </w:rPr>
              <w:t xml:space="preserve">, утвержденной </w:t>
            </w:r>
            <w:proofErr w:type="spellStart"/>
            <w:r>
              <w:rPr>
                <w:sz w:val="24"/>
              </w:rPr>
              <w:t>ДЗиФ</w:t>
            </w:r>
            <w:proofErr w:type="spellEnd"/>
            <w:r>
              <w:rPr>
                <w:sz w:val="24"/>
              </w:rPr>
              <w:t xml:space="preserve"> ЯО</w:t>
            </w:r>
          </w:p>
        </w:tc>
        <w:tc>
          <w:tcPr>
            <w:tcW w:w="2380" w:type="dxa"/>
          </w:tcPr>
          <w:p w:rsidR="00745835" w:rsidRPr="00745835" w:rsidRDefault="00745835" w:rsidP="00CC58B1">
            <w:pPr>
              <w:autoSpaceDE w:val="0"/>
              <w:autoSpaceDN w:val="0"/>
              <w:adjustRightInd w:val="0"/>
              <w:spacing w:before="220"/>
              <w:jc w:val="both"/>
              <w:rPr>
                <w:rFonts w:eastAsiaTheme="minorHAnsi"/>
                <w:sz w:val="24"/>
                <w:lang w:eastAsia="en-US"/>
              </w:rPr>
            </w:pPr>
            <w:r w:rsidRPr="00745835">
              <w:rPr>
                <w:rFonts w:eastAsiaTheme="minorHAnsi"/>
                <w:sz w:val="24"/>
                <w:lang w:eastAsia="en-US"/>
              </w:rPr>
              <w:t>Пиголкина Е.М.</w:t>
            </w:r>
          </w:p>
        </w:tc>
      </w:tr>
      <w:tr w:rsidR="00391C9E" w:rsidRPr="00745835" w:rsidTr="00391C9E">
        <w:tc>
          <w:tcPr>
            <w:tcW w:w="445" w:type="dxa"/>
          </w:tcPr>
          <w:p w:rsidR="00391C9E" w:rsidRDefault="00391C9E" w:rsidP="00C84960">
            <w:pPr>
              <w:autoSpaceDE w:val="0"/>
              <w:autoSpaceDN w:val="0"/>
              <w:adjustRightInd w:val="0"/>
              <w:spacing w:before="220"/>
              <w:jc w:val="both"/>
              <w:rPr>
                <w:rFonts w:eastAsiaTheme="minorHAnsi"/>
                <w:sz w:val="24"/>
                <w:lang w:eastAsia="en-US"/>
              </w:rPr>
            </w:pPr>
            <w:r>
              <w:rPr>
                <w:rFonts w:eastAsiaTheme="minorHAnsi"/>
                <w:sz w:val="24"/>
                <w:lang w:eastAsia="en-US"/>
              </w:rPr>
              <w:t>5.</w:t>
            </w:r>
          </w:p>
        </w:tc>
        <w:tc>
          <w:tcPr>
            <w:tcW w:w="4362" w:type="dxa"/>
          </w:tcPr>
          <w:p w:rsidR="00391C9E" w:rsidRDefault="00391C9E" w:rsidP="00595E4E">
            <w:pPr>
              <w:autoSpaceDE w:val="0"/>
              <w:autoSpaceDN w:val="0"/>
              <w:adjustRightInd w:val="0"/>
              <w:spacing w:before="220"/>
              <w:rPr>
                <w:sz w:val="24"/>
              </w:rPr>
            </w:pPr>
            <w:r>
              <w:rPr>
                <w:sz w:val="24"/>
              </w:rPr>
              <w:t>Консультирование сотрудников учреждения по вопросам соблюдения трудового законодательства</w:t>
            </w:r>
          </w:p>
        </w:tc>
        <w:tc>
          <w:tcPr>
            <w:tcW w:w="2384" w:type="dxa"/>
          </w:tcPr>
          <w:p w:rsidR="00391C9E" w:rsidRDefault="00391C9E" w:rsidP="00745835">
            <w:pPr>
              <w:autoSpaceDE w:val="0"/>
              <w:autoSpaceDN w:val="0"/>
              <w:adjustRightInd w:val="0"/>
              <w:spacing w:before="220"/>
              <w:jc w:val="both"/>
              <w:rPr>
                <w:sz w:val="24"/>
              </w:rPr>
            </w:pPr>
            <w:r>
              <w:rPr>
                <w:sz w:val="24"/>
              </w:rPr>
              <w:t>Постоянно</w:t>
            </w:r>
          </w:p>
        </w:tc>
        <w:tc>
          <w:tcPr>
            <w:tcW w:w="2380" w:type="dxa"/>
          </w:tcPr>
          <w:p w:rsidR="00391C9E" w:rsidRPr="00745835" w:rsidRDefault="00391C9E" w:rsidP="00CC58B1">
            <w:pPr>
              <w:autoSpaceDE w:val="0"/>
              <w:autoSpaceDN w:val="0"/>
              <w:adjustRightInd w:val="0"/>
              <w:spacing w:before="220"/>
              <w:jc w:val="both"/>
              <w:rPr>
                <w:rFonts w:eastAsiaTheme="minorHAnsi"/>
                <w:sz w:val="24"/>
                <w:lang w:eastAsia="en-US"/>
              </w:rPr>
            </w:pPr>
            <w:r w:rsidRPr="00745835">
              <w:rPr>
                <w:rFonts w:eastAsiaTheme="minorHAnsi"/>
                <w:sz w:val="24"/>
                <w:lang w:eastAsia="en-US"/>
              </w:rPr>
              <w:t>Пиголкина Е.М.</w:t>
            </w:r>
          </w:p>
        </w:tc>
      </w:tr>
      <w:tr w:rsidR="00391C9E" w:rsidRPr="00745835" w:rsidTr="00391C9E">
        <w:tc>
          <w:tcPr>
            <w:tcW w:w="445" w:type="dxa"/>
          </w:tcPr>
          <w:p w:rsidR="00391C9E" w:rsidRDefault="00391C9E" w:rsidP="00C84960">
            <w:pPr>
              <w:autoSpaceDE w:val="0"/>
              <w:autoSpaceDN w:val="0"/>
              <w:adjustRightInd w:val="0"/>
              <w:spacing w:before="220"/>
              <w:jc w:val="both"/>
              <w:rPr>
                <w:rFonts w:eastAsiaTheme="minorHAnsi"/>
                <w:sz w:val="24"/>
                <w:lang w:eastAsia="en-US"/>
              </w:rPr>
            </w:pPr>
            <w:r>
              <w:rPr>
                <w:rFonts w:eastAsiaTheme="minorHAnsi"/>
                <w:sz w:val="24"/>
                <w:lang w:eastAsia="en-US"/>
              </w:rPr>
              <w:t>6.</w:t>
            </w:r>
          </w:p>
        </w:tc>
        <w:tc>
          <w:tcPr>
            <w:tcW w:w="4362" w:type="dxa"/>
          </w:tcPr>
          <w:p w:rsidR="00391C9E" w:rsidRDefault="00391C9E" w:rsidP="00595E4E">
            <w:pPr>
              <w:autoSpaceDE w:val="0"/>
              <w:autoSpaceDN w:val="0"/>
              <w:adjustRightInd w:val="0"/>
              <w:spacing w:before="220"/>
              <w:rPr>
                <w:sz w:val="24"/>
              </w:rPr>
            </w:pPr>
            <w:r>
              <w:rPr>
                <w:sz w:val="24"/>
              </w:rPr>
              <w:t xml:space="preserve">Размещение </w:t>
            </w:r>
            <w:r w:rsidRPr="00CC58B1">
              <w:rPr>
                <w:sz w:val="24"/>
              </w:rPr>
              <w:t>на официальном сайте ГБУЗ ЯО «</w:t>
            </w:r>
            <w:r w:rsidR="005B3601">
              <w:rPr>
                <w:sz w:val="24"/>
              </w:rPr>
              <w:t>ОЦМП</w:t>
            </w:r>
            <w:r w:rsidRPr="00CC58B1">
              <w:rPr>
                <w:sz w:val="24"/>
              </w:rPr>
              <w:t>» тематических материалов в области</w:t>
            </w:r>
            <w:r>
              <w:rPr>
                <w:sz w:val="24"/>
              </w:rPr>
              <w:t xml:space="preserve"> антикоррупционного законодательства</w:t>
            </w:r>
          </w:p>
        </w:tc>
        <w:tc>
          <w:tcPr>
            <w:tcW w:w="2384" w:type="dxa"/>
          </w:tcPr>
          <w:p w:rsidR="00391C9E" w:rsidRPr="00CC58B1" w:rsidRDefault="00391C9E" w:rsidP="005B3601">
            <w:pPr>
              <w:autoSpaceDE w:val="0"/>
              <w:autoSpaceDN w:val="0"/>
              <w:adjustRightInd w:val="0"/>
              <w:spacing w:before="220"/>
              <w:jc w:val="both"/>
              <w:rPr>
                <w:rFonts w:eastAsiaTheme="minorHAnsi"/>
                <w:sz w:val="24"/>
                <w:lang w:eastAsia="en-US"/>
              </w:rPr>
            </w:pPr>
            <w:r>
              <w:rPr>
                <w:rFonts w:eastAsiaTheme="minorHAnsi"/>
                <w:sz w:val="24"/>
                <w:lang w:eastAsia="en-US"/>
              </w:rPr>
              <w:t>1 раз в 6 месяцев</w:t>
            </w:r>
          </w:p>
        </w:tc>
        <w:tc>
          <w:tcPr>
            <w:tcW w:w="2380" w:type="dxa"/>
          </w:tcPr>
          <w:p w:rsidR="00D9394D" w:rsidRDefault="00391C9E" w:rsidP="00D9394D">
            <w:pPr>
              <w:autoSpaceDE w:val="0"/>
              <w:autoSpaceDN w:val="0"/>
              <w:adjustRightInd w:val="0"/>
              <w:rPr>
                <w:rFonts w:eastAsiaTheme="minorHAnsi"/>
                <w:sz w:val="24"/>
                <w:lang w:eastAsia="en-US"/>
              </w:rPr>
            </w:pPr>
            <w:r w:rsidRPr="00CC58B1">
              <w:rPr>
                <w:rFonts w:eastAsiaTheme="minorHAnsi"/>
                <w:sz w:val="24"/>
                <w:lang w:eastAsia="en-US"/>
              </w:rPr>
              <w:t>За подготовк</w:t>
            </w:r>
            <w:r>
              <w:rPr>
                <w:rFonts w:eastAsiaTheme="minorHAnsi"/>
                <w:sz w:val="24"/>
                <w:lang w:eastAsia="en-US"/>
              </w:rPr>
              <w:t>у</w:t>
            </w:r>
            <w:r w:rsidRPr="00CC58B1">
              <w:rPr>
                <w:rFonts w:eastAsiaTheme="minorHAnsi"/>
                <w:sz w:val="24"/>
                <w:lang w:eastAsia="en-US"/>
              </w:rPr>
              <w:t xml:space="preserve"> мате</w:t>
            </w:r>
            <w:r>
              <w:rPr>
                <w:rFonts w:eastAsiaTheme="minorHAnsi"/>
                <w:sz w:val="24"/>
                <w:lang w:eastAsia="en-US"/>
              </w:rPr>
              <w:t>р</w:t>
            </w:r>
            <w:r w:rsidRPr="00CC58B1">
              <w:rPr>
                <w:rFonts w:eastAsiaTheme="minorHAnsi"/>
                <w:sz w:val="24"/>
                <w:lang w:eastAsia="en-US"/>
              </w:rPr>
              <w:t xml:space="preserve">иала </w:t>
            </w:r>
            <w:r w:rsidR="00D9394D">
              <w:rPr>
                <w:rFonts w:eastAsiaTheme="minorHAnsi"/>
                <w:sz w:val="24"/>
                <w:lang w:eastAsia="en-US"/>
              </w:rPr>
              <w:t>–</w:t>
            </w:r>
          </w:p>
          <w:p w:rsidR="00D9394D" w:rsidRDefault="00D9394D" w:rsidP="00D9394D">
            <w:pPr>
              <w:autoSpaceDE w:val="0"/>
              <w:autoSpaceDN w:val="0"/>
              <w:adjustRightInd w:val="0"/>
              <w:rPr>
                <w:rFonts w:eastAsiaTheme="minorHAnsi"/>
                <w:sz w:val="24"/>
                <w:lang w:eastAsia="en-US"/>
              </w:rPr>
            </w:pPr>
            <w:r>
              <w:rPr>
                <w:rFonts w:eastAsiaTheme="minorHAnsi"/>
                <w:sz w:val="24"/>
                <w:lang w:eastAsia="en-US"/>
              </w:rPr>
              <w:t>Маленко Е.И.</w:t>
            </w:r>
          </w:p>
          <w:p w:rsidR="00391C9E" w:rsidRDefault="00391C9E" w:rsidP="00D9394D">
            <w:pPr>
              <w:autoSpaceDE w:val="0"/>
              <w:autoSpaceDN w:val="0"/>
              <w:adjustRightInd w:val="0"/>
              <w:rPr>
                <w:rFonts w:eastAsiaTheme="minorHAnsi"/>
                <w:sz w:val="24"/>
                <w:lang w:eastAsia="en-US"/>
              </w:rPr>
            </w:pPr>
            <w:r>
              <w:rPr>
                <w:rFonts w:eastAsiaTheme="minorHAnsi"/>
                <w:sz w:val="24"/>
                <w:lang w:eastAsia="en-US"/>
              </w:rPr>
              <w:t xml:space="preserve">За размещение на сайте учреждения </w:t>
            </w:r>
            <w:r w:rsidR="00D9394D">
              <w:rPr>
                <w:rFonts w:eastAsiaTheme="minorHAnsi"/>
                <w:sz w:val="24"/>
                <w:lang w:eastAsia="en-US"/>
              </w:rPr>
              <w:t>–</w:t>
            </w:r>
          </w:p>
          <w:p w:rsidR="005B3601" w:rsidRPr="00CC58B1" w:rsidRDefault="00D9394D" w:rsidP="00D9394D">
            <w:pPr>
              <w:autoSpaceDE w:val="0"/>
              <w:autoSpaceDN w:val="0"/>
              <w:adjustRightInd w:val="0"/>
              <w:rPr>
                <w:rFonts w:eastAsiaTheme="minorHAnsi"/>
                <w:sz w:val="24"/>
                <w:lang w:eastAsia="en-US"/>
              </w:rPr>
            </w:pPr>
            <w:r>
              <w:rPr>
                <w:rFonts w:eastAsiaTheme="minorHAnsi"/>
                <w:sz w:val="24"/>
                <w:lang w:eastAsia="en-US"/>
              </w:rPr>
              <w:t>Суяров В.С.</w:t>
            </w:r>
          </w:p>
        </w:tc>
      </w:tr>
    </w:tbl>
    <w:p w:rsidR="00716BE0" w:rsidRDefault="00716BE0" w:rsidP="00C84960">
      <w:pPr>
        <w:autoSpaceDE w:val="0"/>
        <w:autoSpaceDN w:val="0"/>
        <w:adjustRightInd w:val="0"/>
        <w:spacing w:before="220"/>
        <w:ind w:firstLine="540"/>
        <w:jc w:val="both"/>
        <w:rPr>
          <w:rFonts w:eastAsiaTheme="minorHAnsi"/>
          <w:szCs w:val="28"/>
          <w:lang w:eastAsia="en-US"/>
        </w:rPr>
      </w:pPr>
    </w:p>
    <w:p w:rsidR="0019714F" w:rsidRDefault="0019714F" w:rsidP="00C84960">
      <w:pPr>
        <w:autoSpaceDE w:val="0"/>
        <w:autoSpaceDN w:val="0"/>
        <w:adjustRightInd w:val="0"/>
        <w:spacing w:before="220"/>
        <w:ind w:firstLine="540"/>
        <w:jc w:val="both"/>
        <w:rPr>
          <w:rFonts w:eastAsiaTheme="minorHAnsi"/>
          <w:szCs w:val="28"/>
          <w:lang w:eastAsia="en-US"/>
        </w:rPr>
      </w:pPr>
    </w:p>
    <w:p w:rsidR="00595E4E" w:rsidRDefault="00595E4E" w:rsidP="00595E4E">
      <w:pPr>
        <w:autoSpaceDE w:val="0"/>
        <w:autoSpaceDN w:val="0"/>
        <w:adjustRightInd w:val="0"/>
        <w:spacing w:before="220"/>
        <w:jc w:val="both"/>
        <w:rPr>
          <w:rFonts w:eastAsiaTheme="minorHAnsi"/>
          <w:szCs w:val="28"/>
          <w:lang w:eastAsia="en-US"/>
        </w:rPr>
      </w:pPr>
    </w:p>
    <w:p w:rsidR="00911BCD" w:rsidRDefault="00911BCD" w:rsidP="00595E4E">
      <w:pPr>
        <w:autoSpaceDE w:val="0"/>
        <w:autoSpaceDN w:val="0"/>
        <w:adjustRightInd w:val="0"/>
        <w:spacing w:before="220"/>
        <w:jc w:val="both"/>
        <w:rPr>
          <w:rFonts w:eastAsiaTheme="minorHAnsi"/>
          <w:szCs w:val="28"/>
          <w:lang w:eastAsia="en-US"/>
        </w:rPr>
      </w:pPr>
    </w:p>
    <w:p w:rsidR="005B3601" w:rsidRDefault="005B3601" w:rsidP="005B3601">
      <w:pPr>
        <w:jc w:val="right"/>
        <w:rPr>
          <w:sz w:val="24"/>
        </w:rPr>
      </w:pPr>
      <w:r>
        <w:rPr>
          <w:sz w:val="24"/>
        </w:rPr>
        <w:lastRenderedPageBreak/>
        <w:t>Приложение № 2</w:t>
      </w:r>
    </w:p>
    <w:p w:rsidR="005B3601" w:rsidRDefault="005B3601" w:rsidP="005B3601">
      <w:pPr>
        <w:jc w:val="right"/>
        <w:rPr>
          <w:sz w:val="24"/>
        </w:rPr>
      </w:pPr>
      <w:r>
        <w:rPr>
          <w:sz w:val="24"/>
        </w:rPr>
        <w:t>к приказу №</w:t>
      </w:r>
      <w:r w:rsidR="00D9394D">
        <w:rPr>
          <w:sz w:val="24"/>
        </w:rPr>
        <w:t xml:space="preserve"> 18</w:t>
      </w:r>
      <w:r>
        <w:rPr>
          <w:sz w:val="24"/>
        </w:rPr>
        <w:t xml:space="preserve"> от </w:t>
      </w:r>
      <w:r w:rsidR="00D9394D">
        <w:rPr>
          <w:sz w:val="24"/>
        </w:rPr>
        <w:t>23.05.2019 г.</w:t>
      </w:r>
    </w:p>
    <w:p w:rsidR="005B3601" w:rsidRDefault="005B3601" w:rsidP="005B3601">
      <w:pPr>
        <w:jc w:val="right"/>
        <w:rPr>
          <w:sz w:val="24"/>
        </w:rPr>
      </w:pPr>
      <w:r>
        <w:rPr>
          <w:sz w:val="24"/>
        </w:rPr>
        <w:t>«</w:t>
      </w:r>
      <w:r>
        <w:rPr>
          <w:sz w:val="24"/>
        </w:rPr>
        <w:fldChar w:fldCharType="begin"/>
      </w:r>
      <w:r>
        <w:rPr>
          <w:sz w:val="24"/>
        </w:rPr>
        <w:instrText xml:space="preserve"> DOCPROPERTY "Заголовок" \* MERGEFORMAT </w:instrText>
      </w:r>
      <w:r>
        <w:rPr>
          <w:sz w:val="24"/>
        </w:rPr>
        <w:fldChar w:fldCharType="separate"/>
      </w:r>
      <w:r>
        <w:rPr>
          <w:sz w:val="24"/>
        </w:rPr>
        <w:t xml:space="preserve">Об организации работы по предоставлению </w:t>
      </w:r>
    </w:p>
    <w:p w:rsidR="005B3601" w:rsidRDefault="005B3601" w:rsidP="005B3601">
      <w:pPr>
        <w:jc w:val="right"/>
        <w:rPr>
          <w:sz w:val="24"/>
        </w:rPr>
      </w:pPr>
      <w:r>
        <w:rPr>
          <w:sz w:val="24"/>
        </w:rPr>
        <w:t>бесплатной юридической помощи</w:t>
      </w:r>
      <w:r>
        <w:rPr>
          <w:sz w:val="24"/>
        </w:rPr>
        <w:fldChar w:fldCharType="end"/>
      </w:r>
      <w:r>
        <w:rPr>
          <w:sz w:val="24"/>
        </w:rPr>
        <w:t xml:space="preserve"> пациентам </w:t>
      </w:r>
    </w:p>
    <w:p w:rsidR="005B3601" w:rsidRDefault="005B3601" w:rsidP="005B3601">
      <w:pPr>
        <w:jc w:val="right"/>
        <w:rPr>
          <w:sz w:val="24"/>
        </w:rPr>
      </w:pPr>
      <w:r>
        <w:rPr>
          <w:sz w:val="24"/>
        </w:rPr>
        <w:t>ГБУЗ ЯО «</w:t>
      </w:r>
      <w:r w:rsidR="00D9394D">
        <w:rPr>
          <w:sz w:val="24"/>
        </w:rPr>
        <w:t>Областной центр медицинской профилактики</w:t>
      </w:r>
      <w:r>
        <w:rPr>
          <w:sz w:val="24"/>
        </w:rPr>
        <w:t>»</w:t>
      </w:r>
    </w:p>
    <w:p w:rsidR="005B3601" w:rsidRDefault="005B3601" w:rsidP="005B3601">
      <w:pPr>
        <w:jc w:val="both"/>
        <w:rPr>
          <w:sz w:val="22"/>
          <w:szCs w:val="22"/>
        </w:rPr>
      </w:pPr>
    </w:p>
    <w:p w:rsidR="005B3601" w:rsidRDefault="005B3601" w:rsidP="005B3601">
      <w:pPr>
        <w:jc w:val="both"/>
        <w:rPr>
          <w:sz w:val="22"/>
          <w:szCs w:val="22"/>
        </w:rPr>
      </w:pPr>
    </w:p>
    <w:p w:rsidR="005B3601" w:rsidRDefault="005B3601" w:rsidP="005B3601">
      <w:pPr>
        <w:jc w:val="both"/>
        <w:rPr>
          <w:sz w:val="22"/>
          <w:szCs w:val="22"/>
        </w:rPr>
      </w:pPr>
    </w:p>
    <w:p w:rsidR="005B3601" w:rsidRDefault="005B3601" w:rsidP="005B3601">
      <w:pPr>
        <w:ind w:firstLine="708"/>
        <w:jc w:val="center"/>
        <w:rPr>
          <w:b/>
          <w:szCs w:val="28"/>
        </w:rPr>
      </w:pPr>
      <w:r>
        <w:rPr>
          <w:b/>
          <w:szCs w:val="28"/>
        </w:rPr>
        <w:t>Информация</w:t>
      </w:r>
    </w:p>
    <w:p w:rsidR="005B3601" w:rsidRDefault="005B3601" w:rsidP="005B3601">
      <w:pPr>
        <w:ind w:firstLine="709"/>
        <w:jc w:val="both"/>
        <w:rPr>
          <w:rFonts w:eastAsia="Calibri"/>
          <w:szCs w:val="28"/>
          <w:u w:val="single"/>
        </w:rPr>
      </w:pPr>
      <w:r>
        <w:rPr>
          <w:rFonts w:eastAsia="Calibri"/>
          <w:szCs w:val="28"/>
          <w:u w:val="single"/>
        </w:rPr>
        <w:t>Адвокатами бесплатная юридическая помощь оказывается следующим категориям граждан:</w:t>
      </w:r>
    </w:p>
    <w:p w:rsidR="005B3601" w:rsidRDefault="005B3601" w:rsidP="005B3601">
      <w:pPr>
        <w:ind w:firstLine="709"/>
        <w:jc w:val="both"/>
        <w:rPr>
          <w:rFonts w:eastAsia="Calibri"/>
          <w:szCs w:val="28"/>
        </w:rPr>
      </w:pPr>
      <w:r>
        <w:rPr>
          <w:rFonts w:eastAsia="Calibri"/>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5B3601" w:rsidRDefault="005B3601" w:rsidP="005B3601">
      <w:pPr>
        <w:ind w:firstLine="709"/>
        <w:jc w:val="both"/>
        <w:rPr>
          <w:rFonts w:eastAsia="Calibri"/>
          <w:szCs w:val="28"/>
        </w:rPr>
      </w:pPr>
      <w:r>
        <w:rPr>
          <w:rFonts w:eastAsia="Calibri"/>
          <w:szCs w:val="28"/>
        </w:rPr>
        <w:t>2) инвалидам I и II группы;</w:t>
      </w:r>
    </w:p>
    <w:p w:rsidR="005B3601" w:rsidRDefault="005B3601" w:rsidP="005B3601">
      <w:pPr>
        <w:ind w:firstLine="709"/>
        <w:jc w:val="both"/>
        <w:rPr>
          <w:rFonts w:eastAsia="Calibri"/>
          <w:szCs w:val="28"/>
        </w:rPr>
      </w:pPr>
      <w:r>
        <w:rPr>
          <w:rFonts w:eastAsia="Calibri"/>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5B3601" w:rsidRDefault="005B3601" w:rsidP="005B3601">
      <w:pPr>
        <w:ind w:firstLine="709"/>
        <w:jc w:val="both"/>
        <w:rPr>
          <w:rFonts w:eastAsia="Calibri"/>
          <w:szCs w:val="28"/>
        </w:rPr>
      </w:pPr>
      <w:proofErr w:type="gramStart"/>
      <w:r>
        <w:rPr>
          <w:rFonts w:eastAsia="Calibri"/>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5B3601" w:rsidRDefault="005B3601" w:rsidP="005B3601">
      <w:pPr>
        <w:ind w:firstLine="709"/>
        <w:jc w:val="both"/>
        <w:rPr>
          <w:rFonts w:eastAsia="Calibri"/>
          <w:szCs w:val="28"/>
        </w:rPr>
      </w:pPr>
      <w:r>
        <w:rPr>
          <w:rFonts w:eastAsia="Calibri"/>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B3601" w:rsidRDefault="005B3601" w:rsidP="005B3601">
      <w:pPr>
        <w:ind w:firstLine="709"/>
        <w:jc w:val="both"/>
        <w:rPr>
          <w:rFonts w:eastAsia="Calibri"/>
          <w:szCs w:val="28"/>
        </w:rPr>
      </w:pPr>
      <w:r>
        <w:rPr>
          <w:rFonts w:eastAsia="Calibri"/>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B3601" w:rsidRDefault="005B3601" w:rsidP="005B3601">
      <w:pPr>
        <w:autoSpaceDE w:val="0"/>
        <w:autoSpaceDN w:val="0"/>
        <w:adjustRightInd w:val="0"/>
        <w:ind w:firstLine="709"/>
        <w:jc w:val="both"/>
        <w:rPr>
          <w:rFonts w:eastAsia="Calibri"/>
          <w:szCs w:val="28"/>
        </w:rPr>
      </w:pPr>
      <w:r>
        <w:rPr>
          <w:rFonts w:eastAsia="Calibri"/>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5B3601" w:rsidRDefault="005B3601" w:rsidP="005B3601">
      <w:pPr>
        <w:autoSpaceDE w:val="0"/>
        <w:autoSpaceDN w:val="0"/>
        <w:adjustRightInd w:val="0"/>
        <w:ind w:firstLine="709"/>
        <w:jc w:val="both"/>
        <w:rPr>
          <w:rFonts w:eastAsia="Calibri"/>
          <w:szCs w:val="28"/>
        </w:rPr>
      </w:pPr>
      <w:proofErr w:type="gramStart"/>
      <w:r>
        <w:rPr>
          <w:rFonts w:eastAsia="Calibri"/>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B3601" w:rsidRDefault="005B3601" w:rsidP="005B3601">
      <w:pPr>
        <w:autoSpaceDE w:val="0"/>
        <w:autoSpaceDN w:val="0"/>
        <w:adjustRightInd w:val="0"/>
        <w:ind w:firstLine="709"/>
        <w:jc w:val="both"/>
        <w:rPr>
          <w:rFonts w:eastAsia="Calibri"/>
          <w:szCs w:val="28"/>
        </w:rPr>
      </w:pPr>
      <w:r>
        <w:rPr>
          <w:rFonts w:eastAsia="Calibri"/>
          <w:szCs w:val="28"/>
        </w:rPr>
        <w:t>9) лицам, страдающим психическими расстройствами, при оказании им психиатрической помощи;</w:t>
      </w:r>
    </w:p>
    <w:p w:rsidR="005B3601" w:rsidRDefault="005B3601" w:rsidP="005B3601">
      <w:pPr>
        <w:ind w:firstLine="709"/>
        <w:jc w:val="both"/>
        <w:rPr>
          <w:rFonts w:eastAsia="Calibri"/>
          <w:szCs w:val="28"/>
        </w:rPr>
      </w:pPr>
      <w:r>
        <w:rPr>
          <w:rFonts w:eastAsia="Calibri"/>
          <w:szCs w:val="28"/>
        </w:rPr>
        <w:lastRenderedPageBreak/>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B3601" w:rsidRDefault="005B3601" w:rsidP="005B3601">
      <w:pPr>
        <w:autoSpaceDE w:val="0"/>
        <w:autoSpaceDN w:val="0"/>
        <w:adjustRightInd w:val="0"/>
        <w:ind w:firstLine="709"/>
        <w:jc w:val="both"/>
        <w:rPr>
          <w:rFonts w:eastAsia="Calibri"/>
          <w:bCs/>
          <w:szCs w:val="28"/>
        </w:rPr>
      </w:pPr>
      <w:r>
        <w:rPr>
          <w:rFonts w:eastAsia="Calibri"/>
          <w:szCs w:val="28"/>
        </w:rPr>
        <w:t>11)</w:t>
      </w:r>
      <w:r>
        <w:rPr>
          <w:rFonts w:eastAsia="Calibri"/>
          <w:bCs/>
          <w:szCs w:val="28"/>
        </w:rPr>
        <w:t xml:space="preserve"> гражданам, пострадавшим в результате чрезвычайной ситуации:</w:t>
      </w:r>
    </w:p>
    <w:p w:rsidR="005B3601" w:rsidRDefault="005B3601" w:rsidP="005B3601">
      <w:pPr>
        <w:autoSpaceDE w:val="0"/>
        <w:autoSpaceDN w:val="0"/>
        <w:adjustRightInd w:val="0"/>
        <w:ind w:firstLine="709"/>
        <w:jc w:val="both"/>
        <w:rPr>
          <w:rFonts w:eastAsia="Calibri"/>
          <w:bCs/>
          <w:szCs w:val="28"/>
        </w:rPr>
      </w:pPr>
      <w:proofErr w:type="gramStart"/>
      <w:r>
        <w:rPr>
          <w:rFonts w:eastAsia="Calibri"/>
          <w:bCs/>
          <w:szCs w:val="28"/>
        </w:rPr>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5B3601" w:rsidRDefault="005B3601" w:rsidP="005B3601">
      <w:pPr>
        <w:autoSpaceDE w:val="0"/>
        <w:autoSpaceDN w:val="0"/>
        <w:adjustRightInd w:val="0"/>
        <w:ind w:firstLine="709"/>
        <w:jc w:val="both"/>
        <w:rPr>
          <w:rFonts w:eastAsia="Calibri"/>
          <w:bCs/>
          <w:szCs w:val="28"/>
        </w:rPr>
      </w:pPr>
      <w:r>
        <w:rPr>
          <w:rFonts w:eastAsia="Calibri"/>
          <w:bCs/>
          <w:szCs w:val="28"/>
        </w:rPr>
        <w:t>б) детям погибшего (умершего) в результате чрезвычайной ситуации;</w:t>
      </w:r>
    </w:p>
    <w:p w:rsidR="005B3601" w:rsidRDefault="005B3601" w:rsidP="005B3601">
      <w:pPr>
        <w:autoSpaceDE w:val="0"/>
        <w:autoSpaceDN w:val="0"/>
        <w:adjustRightInd w:val="0"/>
        <w:ind w:firstLine="709"/>
        <w:jc w:val="both"/>
        <w:rPr>
          <w:rFonts w:eastAsia="Calibri"/>
          <w:bCs/>
          <w:szCs w:val="28"/>
        </w:rPr>
      </w:pPr>
      <w:r>
        <w:rPr>
          <w:rFonts w:eastAsia="Calibri"/>
          <w:bCs/>
          <w:szCs w:val="28"/>
        </w:rPr>
        <w:t>в) родителям погибшего (умершего) в результате чрезвычайной ситуации;</w:t>
      </w:r>
    </w:p>
    <w:p w:rsidR="005B3601" w:rsidRDefault="005B3601" w:rsidP="005B3601">
      <w:pPr>
        <w:autoSpaceDE w:val="0"/>
        <w:autoSpaceDN w:val="0"/>
        <w:adjustRightInd w:val="0"/>
        <w:ind w:firstLine="709"/>
        <w:jc w:val="both"/>
        <w:rPr>
          <w:rFonts w:eastAsia="Calibri"/>
          <w:bCs/>
          <w:szCs w:val="28"/>
        </w:rPr>
      </w:pPr>
      <w:r>
        <w:rPr>
          <w:rFonts w:eastAsia="Calibri"/>
          <w:bCs/>
          <w:szCs w:val="28"/>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Pr>
          <w:rFonts w:eastAsia="Calibri"/>
          <w:bCs/>
          <w:szCs w:val="28"/>
        </w:rPr>
        <w:t>дств к с</w:t>
      </w:r>
      <w:proofErr w:type="gramEnd"/>
      <w:r>
        <w:rPr>
          <w:rFonts w:eastAsia="Calibri"/>
          <w:bCs/>
          <w:szCs w:val="28"/>
        </w:rPr>
        <w:t>уществованию, а также иным лицам, признанным иждивенцами в порядке, установленном законодательством Российской Федерации;</w:t>
      </w:r>
    </w:p>
    <w:p w:rsidR="005B3601" w:rsidRDefault="005B3601" w:rsidP="005B3601">
      <w:pPr>
        <w:autoSpaceDE w:val="0"/>
        <w:autoSpaceDN w:val="0"/>
        <w:adjustRightInd w:val="0"/>
        <w:ind w:firstLine="709"/>
        <w:jc w:val="both"/>
        <w:rPr>
          <w:rFonts w:eastAsia="Calibri"/>
          <w:bCs/>
          <w:szCs w:val="28"/>
        </w:rPr>
      </w:pPr>
      <w:r>
        <w:rPr>
          <w:rFonts w:eastAsia="Calibri"/>
          <w:bCs/>
          <w:szCs w:val="28"/>
        </w:rPr>
        <w:t>д) гражданам, здоровью которых причинен вред в результате чрезвычайной ситуации;</w:t>
      </w:r>
    </w:p>
    <w:p w:rsidR="005B3601" w:rsidRDefault="005B3601" w:rsidP="005B3601">
      <w:pPr>
        <w:autoSpaceDE w:val="0"/>
        <w:autoSpaceDN w:val="0"/>
        <w:adjustRightInd w:val="0"/>
        <w:ind w:firstLine="709"/>
        <w:jc w:val="both"/>
        <w:rPr>
          <w:rFonts w:eastAsia="Calibri"/>
          <w:szCs w:val="28"/>
        </w:rPr>
      </w:pPr>
      <w:r>
        <w:rPr>
          <w:rFonts w:eastAsia="Calibri"/>
          <w:bCs/>
          <w:szCs w:val="28"/>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5B3601" w:rsidRDefault="005B3601" w:rsidP="005B3601">
      <w:pPr>
        <w:ind w:firstLine="709"/>
        <w:jc w:val="both"/>
        <w:rPr>
          <w:rFonts w:eastAsia="Calibri"/>
          <w:szCs w:val="28"/>
        </w:rPr>
      </w:pPr>
      <w:r>
        <w:rPr>
          <w:rFonts w:eastAsia="Calibri"/>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5B3601" w:rsidRDefault="005B3601" w:rsidP="005B3601">
      <w:pPr>
        <w:autoSpaceDE w:val="0"/>
        <w:autoSpaceDN w:val="0"/>
        <w:adjustRightInd w:val="0"/>
        <w:ind w:firstLine="709"/>
        <w:jc w:val="both"/>
        <w:rPr>
          <w:rFonts w:eastAsia="Calibri"/>
          <w:szCs w:val="28"/>
        </w:rPr>
      </w:pPr>
      <w:r>
        <w:rPr>
          <w:rFonts w:eastAsia="Calibri"/>
          <w:szCs w:val="28"/>
        </w:rPr>
        <w:t>13) беременным женщинам и женщинам, имеющим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Pr>
          <w:rFonts w:eastAsia="Calibri"/>
          <w:szCs w:val="28"/>
        </w:rPr>
        <w:t>и</w:t>
      </w:r>
      <w:proofErr w:type="gramEnd"/>
      <w:r>
        <w:rPr>
          <w:rFonts w:eastAsia="Calibri"/>
          <w:szCs w:val="28"/>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5B3601" w:rsidRDefault="005B3601" w:rsidP="005B3601">
      <w:pPr>
        <w:ind w:firstLine="709"/>
        <w:jc w:val="both"/>
        <w:rPr>
          <w:rFonts w:eastAsia="Calibri"/>
          <w:szCs w:val="28"/>
        </w:rPr>
      </w:pPr>
      <w:r>
        <w:rPr>
          <w:rFonts w:eastAsia="Calibri"/>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5B3601" w:rsidRDefault="005B3601" w:rsidP="005B3601">
      <w:pPr>
        <w:ind w:firstLine="709"/>
        <w:jc w:val="both"/>
        <w:rPr>
          <w:rFonts w:eastAsia="Calibri"/>
          <w:szCs w:val="28"/>
        </w:rPr>
      </w:pPr>
      <w:r>
        <w:rPr>
          <w:rFonts w:eastAsia="Calibri"/>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5B3601" w:rsidRDefault="005B3601" w:rsidP="005B3601">
      <w:pPr>
        <w:ind w:firstLine="709"/>
        <w:jc w:val="both"/>
        <w:rPr>
          <w:rFonts w:eastAsia="Calibri"/>
          <w:szCs w:val="28"/>
        </w:rPr>
      </w:pPr>
      <w:r>
        <w:rPr>
          <w:rFonts w:eastAsia="Calibri"/>
          <w:szCs w:val="28"/>
        </w:rPr>
        <w:lastRenderedPageBreak/>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Pr>
          <w:rFonts w:eastAsia="Calibri"/>
          <w:szCs w:val="28"/>
        </w:rPr>
        <w:t>апяо</w:t>
      </w:r>
      <w:proofErr w:type="gramStart"/>
      <w:r>
        <w:rPr>
          <w:rFonts w:eastAsia="Calibri"/>
          <w:szCs w:val="28"/>
        </w:rPr>
        <w:t>.р</w:t>
      </w:r>
      <w:proofErr w:type="gramEnd"/>
      <w:r>
        <w:rPr>
          <w:rFonts w:eastAsia="Calibri"/>
          <w:szCs w:val="28"/>
        </w:rPr>
        <w:t>ф</w:t>
      </w:r>
      <w:proofErr w:type="spellEnd"/>
      <w:r>
        <w:rPr>
          <w:rFonts w:eastAsia="Calibri"/>
          <w:szCs w:val="28"/>
        </w:rPr>
        <w:t>).</w:t>
      </w:r>
    </w:p>
    <w:p w:rsidR="005B3601" w:rsidRDefault="005B3601" w:rsidP="005B3601">
      <w:pPr>
        <w:ind w:firstLine="709"/>
        <w:jc w:val="both"/>
        <w:rPr>
          <w:rFonts w:eastAsia="Calibri"/>
          <w:szCs w:val="28"/>
        </w:rPr>
      </w:pPr>
      <w:r>
        <w:rPr>
          <w:rFonts w:eastAsia="Calibri"/>
          <w:szCs w:val="28"/>
        </w:rPr>
        <w:t>Адвокаты осуществляют правовое консультирование в устной и письменной форме, а также составляют заявления, жалобы, ходатайства и другие документы правового характера указанным выше категориям граждан в следующих случаях:</w:t>
      </w:r>
    </w:p>
    <w:p w:rsidR="005B3601" w:rsidRDefault="005B3601" w:rsidP="005B3601">
      <w:pPr>
        <w:ind w:firstLine="709"/>
        <w:jc w:val="both"/>
        <w:rPr>
          <w:rFonts w:eastAsia="Calibri"/>
          <w:szCs w:val="28"/>
        </w:rPr>
      </w:pPr>
      <w:r>
        <w:rPr>
          <w:rFonts w:eastAsia="Calibri"/>
          <w:szCs w:val="28"/>
        </w:rPr>
        <w:t>1.</w:t>
      </w:r>
      <w:r>
        <w:rPr>
          <w:rFonts w:eastAsia="Calibri"/>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B3601" w:rsidRDefault="005B3601" w:rsidP="005B3601">
      <w:pPr>
        <w:autoSpaceDE w:val="0"/>
        <w:autoSpaceDN w:val="0"/>
        <w:adjustRightInd w:val="0"/>
        <w:ind w:firstLine="709"/>
        <w:jc w:val="both"/>
        <w:rPr>
          <w:rFonts w:eastAsia="Calibri"/>
          <w:szCs w:val="28"/>
        </w:rPr>
      </w:pPr>
      <w:r>
        <w:rPr>
          <w:rFonts w:eastAsia="Calibri"/>
          <w:szCs w:val="28"/>
        </w:rPr>
        <w:t>2.</w:t>
      </w:r>
      <w:r>
        <w:rPr>
          <w:rFonts w:eastAsia="Calibri"/>
          <w:szCs w:val="28"/>
        </w:rPr>
        <w:tab/>
      </w:r>
      <w:proofErr w:type="gramStart"/>
      <w:r>
        <w:rPr>
          <w:rFonts w:eastAsia="Calibri"/>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Pr>
          <w:rFonts w:eastAsia="Calibri"/>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B3601" w:rsidRDefault="005B3601" w:rsidP="005B3601">
      <w:pPr>
        <w:ind w:firstLine="709"/>
        <w:jc w:val="both"/>
        <w:rPr>
          <w:rFonts w:eastAsia="Calibri"/>
          <w:szCs w:val="28"/>
        </w:rPr>
      </w:pPr>
      <w:r>
        <w:rPr>
          <w:rFonts w:eastAsia="Calibri"/>
          <w:szCs w:val="28"/>
        </w:rPr>
        <w:t>3.</w:t>
      </w:r>
      <w:r>
        <w:rPr>
          <w:rFonts w:eastAsia="Calibri"/>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B3601" w:rsidRDefault="005B3601" w:rsidP="005B3601">
      <w:pPr>
        <w:ind w:firstLine="709"/>
        <w:jc w:val="both"/>
        <w:rPr>
          <w:rFonts w:eastAsia="Calibri"/>
          <w:szCs w:val="28"/>
        </w:rPr>
      </w:pPr>
      <w:r>
        <w:rPr>
          <w:rFonts w:eastAsia="Calibri"/>
          <w:szCs w:val="28"/>
        </w:rPr>
        <w:t>4.</w:t>
      </w:r>
      <w:r>
        <w:rPr>
          <w:rFonts w:eastAsia="Calibri"/>
          <w:szCs w:val="28"/>
        </w:rPr>
        <w:tab/>
        <w:t>Защита прав потребителей (в части предоставления коммунальных услуг).</w:t>
      </w:r>
    </w:p>
    <w:p w:rsidR="005B3601" w:rsidRDefault="005B3601" w:rsidP="005B3601">
      <w:pPr>
        <w:ind w:firstLine="709"/>
        <w:jc w:val="both"/>
        <w:rPr>
          <w:rFonts w:eastAsia="Calibri"/>
          <w:szCs w:val="28"/>
        </w:rPr>
      </w:pPr>
      <w:r>
        <w:rPr>
          <w:rFonts w:eastAsia="Calibri"/>
          <w:szCs w:val="28"/>
        </w:rPr>
        <w:t>5.</w:t>
      </w:r>
      <w:r>
        <w:rPr>
          <w:rFonts w:eastAsia="Calibri"/>
          <w:szCs w:val="28"/>
        </w:rPr>
        <w:tab/>
        <w:t>Отказ работодателя в заключени</w:t>
      </w:r>
      <w:proofErr w:type="gramStart"/>
      <w:r>
        <w:rPr>
          <w:rFonts w:eastAsia="Calibri"/>
          <w:szCs w:val="28"/>
        </w:rPr>
        <w:t>и</w:t>
      </w:r>
      <w:proofErr w:type="gramEnd"/>
      <w:r>
        <w:rPr>
          <w:rFonts w:eastAsia="Calibri"/>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B3601" w:rsidRDefault="005B3601" w:rsidP="005B3601">
      <w:pPr>
        <w:ind w:firstLine="709"/>
        <w:jc w:val="both"/>
        <w:rPr>
          <w:rFonts w:eastAsia="Calibri"/>
          <w:szCs w:val="28"/>
        </w:rPr>
      </w:pPr>
      <w:r>
        <w:rPr>
          <w:rFonts w:eastAsia="Calibri"/>
          <w:szCs w:val="28"/>
        </w:rPr>
        <w:t>6.</w:t>
      </w:r>
      <w:r>
        <w:rPr>
          <w:rFonts w:eastAsia="Calibri"/>
          <w:szCs w:val="28"/>
        </w:rPr>
        <w:tab/>
        <w:t>Признание гражданина безработным и установление пособия по безработице.</w:t>
      </w:r>
    </w:p>
    <w:p w:rsidR="005B3601" w:rsidRDefault="005B3601" w:rsidP="005B3601">
      <w:pPr>
        <w:autoSpaceDE w:val="0"/>
        <w:autoSpaceDN w:val="0"/>
        <w:adjustRightInd w:val="0"/>
        <w:ind w:firstLine="709"/>
        <w:jc w:val="both"/>
        <w:rPr>
          <w:rFonts w:eastAsia="Calibri"/>
          <w:b/>
          <w:bCs/>
          <w:szCs w:val="28"/>
        </w:rPr>
      </w:pPr>
      <w:r>
        <w:rPr>
          <w:rFonts w:eastAsia="Calibri"/>
          <w:szCs w:val="28"/>
        </w:rPr>
        <w:lastRenderedPageBreak/>
        <w:t>7.</w:t>
      </w:r>
      <w:r>
        <w:rPr>
          <w:rFonts w:eastAsia="Calibri"/>
          <w:szCs w:val="28"/>
        </w:rPr>
        <w:tab/>
      </w:r>
      <w:r>
        <w:rPr>
          <w:rFonts w:eastAsia="Calibri"/>
          <w:bCs/>
          <w:szCs w:val="28"/>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B3601" w:rsidRDefault="005B3601" w:rsidP="005B3601">
      <w:pPr>
        <w:ind w:firstLine="709"/>
        <w:jc w:val="both"/>
        <w:rPr>
          <w:rFonts w:eastAsia="Calibri"/>
          <w:szCs w:val="28"/>
        </w:rPr>
      </w:pPr>
      <w:r>
        <w:rPr>
          <w:rFonts w:eastAsia="Calibri"/>
          <w:szCs w:val="28"/>
        </w:rPr>
        <w:t>8.</w:t>
      </w:r>
      <w:r>
        <w:rPr>
          <w:rFonts w:eastAsia="Calibri"/>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B3601" w:rsidRDefault="005B3601" w:rsidP="005B3601">
      <w:pPr>
        <w:ind w:firstLine="709"/>
        <w:jc w:val="both"/>
        <w:rPr>
          <w:rFonts w:eastAsia="Calibri"/>
          <w:szCs w:val="28"/>
        </w:rPr>
      </w:pPr>
      <w:r>
        <w:rPr>
          <w:rFonts w:eastAsia="Calibri"/>
          <w:szCs w:val="28"/>
        </w:rPr>
        <w:t>9.</w:t>
      </w:r>
      <w:r>
        <w:rPr>
          <w:rFonts w:eastAsia="Calibri"/>
          <w:szCs w:val="28"/>
        </w:rPr>
        <w:tab/>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B3601" w:rsidRDefault="005B3601" w:rsidP="005B3601">
      <w:pPr>
        <w:ind w:firstLine="709"/>
        <w:jc w:val="both"/>
        <w:rPr>
          <w:rFonts w:eastAsia="Calibri"/>
          <w:szCs w:val="28"/>
        </w:rPr>
      </w:pPr>
      <w:r>
        <w:rPr>
          <w:rFonts w:eastAsia="Calibri"/>
          <w:szCs w:val="28"/>
        </w:rPr>
        <w:t>10.</w:t>
      </w:r>
      <w:r>
        <w:rPr>
          <w:rFonts w:eastAsia="Calibri"/>
          <w:szCs w:val="28"/>
        </w:rPr>
        <w:tab/>
        <w:t>Установление и оспаривание отцовства (материнства), взыскание алиментов.</w:t>
      </w:r>
    </w:p>
    <w:p w:rsidR="005B3601" w:rsidRDefault="005B3601" w:rsidP="005B3601">
      <w:pPr>
        <w:autoSpaceDE w:val="0"/>
        <w:autoSpaceDN w:val="0"/>
        <w:adjustRightInd w:val="0"/>
        <w:ind w:firstLine="709"/>
        <w:jc w:val="both"/>
        <w:rPr>
          <w:rFonts w:eastAsia="Calibri"/>
          <w:szCs w:val="28"/>
        </w:rPr>
      </w:pPr>
      <w:r>
        <w:rPr>
          <w:rFonts w:eastAsia="Calibri"/>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B3601" w:rsidRDefault="005B3601" w:rsidP="005B3601">
      <w:pPr>
        <w:autoSpaceDE w:val="0"/>
        <w:autoSpaceDN w:val="0"/>
        <w:adjustRightInd w:val="0"/>
        <w:ind w:firstLine="709"/>
        <w:jc w:val="both"/>
        <w:rPr>
          <w:rFonts w:eastAsia="Calibri"/>
          <w:szCs w:val="28"/>
        </w:rPr>
      </w:pPr>
      <w:r>
        <w:rPr>
          <w:rFonts w:eastAsia="Calibri"/>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B3601" w:rsidRDefault="005B3601" w:rsidP="005B3601">
      <w:pPr>
        <w:ind w:firstLine="709"/>
        <w:jc w:val="both"/>
        <w:rPr>
          <w:rFonts w:eastAsia="Calibri"/>
          <w:szCs w:val="28"/>
        </w:rPr>
      </w:pPr>
      <w:r>
        <w:rPr>
          <w:rFonts w:eastAsia="Calibri"/>
          <w:szCs w:val="28"/>
        </w:rPr>
        <w:t>11.</w:t>
      </w:r>
      <w:r>
        <w:rPr>
          <w:rFonts w:eastAsia="Calibri"/>
          <w:szCs w:val="28"/>
        </w:rPr>
        <w:tab/>
        <w:t>Реабилитация граждан, пострадавших от политических репрессий;</w:t>
      </w:r>
    </w:p>
    <w:p w:rsidR="005B3601" w:rsidRDefault="005B3601" w:rsidP="005B3601">
      <w:pPr>
        <w:ind w:firstLine="709"/>
        <w:jc w:val="both"/>
        <w:rPr>
          <w:rFonts w:eastAsia="Calibri"/>
          <w:szCs w:val="28"/>
        </w:rPr>
      </w:pPr>
      <w:r>
        <w:rPr>
          <w:rFonts w:eastAsia="Calibri"/>
          <w:szCs w:val="28"/>
        </w:rPr>
        <w:t>12.</w:t>
      </w:r>
      <w:r>
        <w:rPr>
          <w:rFonts w:eastAsia="Calibri"/>
          <w:szCs w:val="28"/>
        </w:rPr>
        <w:tab/>
        <w:t>Ограничение дееспособности.</w:t>
      </w:r>
    </w:p>
    <w:p w:rsidR="005B3601" w:rsidRDefault="005B3601" w:rsidP="005B3601">
      <w:pPr>
        <w:ind w:firstLine="709"/>
        <w:jc w:val="both"/>
        <w:rPr>
          <w:rFonts w:eastAsia="Calibri"/>
          <w:szCs w:val="28"/>
        </w:rPr>
      </w:pPr>
      <w:r>
        <w:rPr>
          <w:rFonts w:eastAsia="Calibri"/>
          <w:szCs w:val="28"/>
        </w:rPr>
        <w:t>13.</w:t>
      </w:r>
      <w:r>
        <w:rPr>
          <w:rFonts w:eastAsia="Calibri"/>
          <w:szCs w:val="28"/>
        </w:rPr>
        <w:tab/>
        <w:t>Обжалование нарушений прав и свобод граждан при оказании психиатрической помощи.</w:t>
      </w:r>
    </w:p>
    <w:p w:rsidR="005B3601" w:rsidRDefault="005B3601" w:rsidP="005B3601">
      <w:pPr>
        <w:ind w:firstLine="709"/>
        <w:jc w:val="both"/>
        <w:rPr>
          <w:rFonts w:eastAsia="Calibri"/>
          <w:szCs w:val="28"/>
        </w:rPr>
      </w:pPr>
      <w:r>
        <w:rPr>
          <w:rFonts w:eastAsia="Calibri"/>
          <w:szCs w:val="28"/>
        </w:rPr>
        <w:t>14.</w:t>
      </w:r>
      <w:r>
        <w:rPr>
          <w:rFonts w:eastAsia="Calibri"/>
          <w:szCs w:val="28"/>
        </w:rPr>
        <w:tab/>
      </w:r>
      <w:proofErr w:type="gramStart"/>
      <w:r>
        <w:rPr>
          <w:rFonts w:eastAsia="Calibri"/>
          <w:szCs w:val="28"/>
        </w:rPr>
        <w:t>Медико-социальная</w:t>
      </w:r>
      <w:proofErr w:type="gramEnd"/>
      <w:r>
        <w:rPr>
          <w:rFonts w:eastAsia="Calibri"/>
          <w:szCs w:val="28"/>
        </w:rPr>
        <w:t xml:space="preserve"> экспертиза и реабилитация инвалидов.</w:t>
      </w:r>
    </w:p>
    <w:p w:rsidR="005B3601" w:rsidRDefault="005B3601" w:rsidP="005B3601">
      <w:pPr>
        <w:ind w:firstLine="709"/>
        <w:jc w:val="both"/>
        <w:rPr>
          <w:rFonts w:eastAsia="Calibri"/>
          <w:szCs w:val="28"/>
        </w:rPr>
      </w:pPr>
      <w:r>
        <w:rPr>
          <w:rFonts w:eastAsia="Calibri"/>
          <w:szCs w:val="28"/>
        </w:rPr>
        <w:t>15.</w:t>
      </w:r>
      <w:r>
        <w:rPr>
          <w:rFonts w:eastAsia="Calibri"/>
          <w:szCs w:val="28"/>
        </w:rPr>
        <w:tab/>
        <w:t>Обжалование во внесудебном порядке актов органов государственной власти, органов местного самоуправления и должностных лиц.</w:t>
      </w:r>
    </w:p>
    <w:p w:rsidR="005B3601" w:rsidRDefault="005B3601" w:rsidP="005B3601">
      <w:pPr>
        <w:autoSpaceDE w:val="0"/>
        <w:autoSpaceDN w:val="0"/>
        <w:adjustRightInd w:val="0"/>
        <w:ind w:firstLine="709"/>
        <w:jc w:val="both"/>
        <w:rPr>
          <w:rFonts w:eastAsia="Calibri"/>
          <w:szCs w:val="28"/>
        </w:rPr>
      </w:pPr>
      <w:r>
        <w:rPr>
          <w:rFonts w:eastAsia="Calibri"/>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B3601" w:rsidRDefault="005B3601" w:rsidP="005B3601">
      <w:pPr>
        <w:autoSpaceDE w:val="0"/>
        <w:autoSpaceDN w:val="0"/>
        <w:adjustRightInd w:val="0"/>
        <w:ind w:firstLine="709"/>
        <w:jc w:val="both"/>
        <w:rPr>
          <w:rFonts w:eastAsia="Calibri"/>
          <w:szCs w:val="28"/>
        </w:rPr>
      </w:pPr>
      <w:r>
        <w:rPr>
          <w:rFonts w:eastAsia="Calibri"/>
          <w:szCs w:val="28"/>
        </w:rPr>
        <w:t>Адвокаты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помощи в Российской Федерации»), если они являются:</w:t>
      </w:r>
    </w:p>
    <w:p w:rsidR="005B3601" w:rsidRDefault="005B3601" w:rsidP="005B3601">
      <w:pPr>
        <w:autoSpaceDE w:val="0"/>
        <w:autoSpaceDN w:val="0"/>
        <w:adjustRightInd w:val="0"/>
        <w:ind w:firstLine="540"/>
        <w:jc w:val="both"/>
        <w:rPr>
          <w:szCs w:val="28"/>
        </w:rPr>
      </w:pPr>
      <w:r>
        <w:rPr>
          <w:szCs w:val="28"/>
        </w:rPr>
        <w:t>1) истцами и ответчиками при рассмотрении судами дел о:</w:t>
      </w:r>
    </w:p>
    <w:p w:rsidR="005B3601" w:rsidRDefault="005B3601" w:rsidP="005B3601">
      <w:pPr>
        <w:autoSpaceDE w:val="0"/>
        <w:autoSpaceDN w:val="0"/>
        <w:adjustRightInd w:val="0"/>
        <w:ind w:firstLine="540"/>
        <w:jc w:val="both"/>
        <w:rPr>
          <w:szCs w:val="28"/>
        </w:rPr>
      </w:pPr>
      <w:proofErr w:type="gramStart"/>
      <w:r>
        <w:rPr>
          <w:szCs w:val="28"/>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w:t>
      </w:r>
      <w:r>
        <w:rPr>
          <w:szCs w:val="28"/>
        </w:rPr>
        <w:lastRenderedPageBreak/>
        <w:t>случае, если квартира, жилой дом или их части являются единственным жилым помещением гражданина и его семьи);</w:t>
      </w:r>
      <w:proofErr w:type="gramEnd"/>
    </w:p>
    <w:p w:rsidR="005B3601" w:rsidRDefault="005B3601" w:rsidP="005B3601">
      <w:pPr>
        <w:autoSpaceDE w:val="0"/>
        <w:autoSpaceDN w:val="0"/>
        <w:adjustRightInd w:val="0"/>
        <w:ind w:firstLine="540"/>
        <w:jc w:val="both"/>
        <w:rPr>
          <w:szCs w:val="28"/>
        </w:rPr>
      </w:pPr>
      <w:proofErr w:type="gramStart"/>
      <w:r>
        <w:rPr>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B3601" w:rsidRDefault="005B3601" w:rsidP="005B3601">
      <w:pPr>
        <w:autoSpaceDE w:val="0"/>
        <w:autoSpaceDN w:val="0"/>
        <w:adjustRightInd w:val="0"/>
        <w:ind w:firstLine="540"/>
        <w:jc w:val="both"/>
        <w:rPr>
          <w:szCs w:val="28"/>
        </w:rPr>
      </w:pPr>
      <w:proofErr w:type="gramStart"/>
      <w:r>
        <w:rPr>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B3601" w:rsidRDefault="005B3601" w:rsidP="005B3601">
      <w:pPr>
        <w:autoSpaceDE w:val="0"/>
        <w:autoSpaceDN w:val="0"/>
        <w:adjustRightInd w:val="0"/>
        <w:ind w:firstLine="540"/>
        <w:jc w:val="both"/>
        <w:rPr>
          <w:szCs w:val="28"/>
        </w:rPr>
      </w:pPr>
      <w:r>
        <w:rPr>
          <w:szCs w:val="28"/>
        </w:rPr>
        <w:t>2) истцами (заявителями) при рассмотрении судами дел:</w:t>
      </w:r>
    </w:p>
    <w:p w:rsidR="005B3601" w:rsidRDefault="005B3601" w:rsidP="005B3601">
      <w:pPr>
        <w:autoSpaceDE w:val="0"/>
        <w:autoSpaceDN w:val="0"/>
        <w:adjustRightInd w:val="0"/>
        <w:ind w:firstLine="540"/>
        <w:jc w:val="both"/>
        <w:rPr>
          <w:szCs w:val="28"/>
        </w:rPr>
      </w:pPr>
      <w:r>
        <w:rPr>
          <w:szCs w:val="28"/>
        </w:rPr>
        <w:t>а) о взыскании алиментов;</w:t>
      </w:r>
    </w:p>
    <w:p w:rsidR="005B3601" w:rsidRDefault="005B3601" w:rsidP="005B3601">
      <w:pPr>
        <w:autoSpaceDE w:val="0"/>
        <w:autoSpaceDN w:val="0"/>
        <w:adjustRightInd w:val="0"/>
        <w:ind w:firstLine="540"/>
        <w:jc w:val="both"/>
        <w:rPr>
          <w:szCs w:val="28"/>
        </w:rPr>
      </w:pPr>
      <w:r>
        <w:rPr>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B3601" w:rsidRDefault="005B3601" w:rsidP="005B3601">
      <w:pPr>
        <w:autoSpaceDE w:val="0"/>
        <w:autoSpaceDN w:val="0"/>
        <w:adjustRightInd w:val="0"/>
        <w:ind w:firstLine="540"/>
        <w:jc w:val="both"/>
        <w:rPr>
          <w:szCs w:val="28"/>
        </w:rPr>
      </w:pPr>
      <w:r>
        <w:rPr>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B3601" w:rsidRDefault="005B3601" w:rsidP="005B3601">
      <w:pPr>
        <w:autoSpaceDE w:val="0"/>
        <w:autoSpaceDN w:val="0"/>
        <w:adjustRightInd w:val="0"/>
        <w:ind w:firstLine="540"/>
        <w:jc w:val="both"/>
        <w:rPr>
          <w:szCs w:val="28"/>
        </w:rPr>
      </w:pPr>
      <w:r>
        <w:rPr>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B3601" w:rsidRDefault="005B3601" w:rsidP="005B3601">
      <w:pPr>
        <w:autoSpaceDE w:val="0"/>
        <w:autoSpaceDN w:val="0"/>
        <w:adjustRightInd w:val="0"/>
        <w:ind w:firstLine="540"/>
        <w:jc w:val="both"/>
        <w:rPr>
          <w:szCs w:val="28"/>
        </w:rPr>
      </w:pPr>
      <w:r>
        <w:rPr>
          <w:szCs w:val="28"/>
        </w:rPr>
        <w:t>3) гражданами, в отношении которых судом рассматривается заявление о признании их недееспособными;</w:t>
      </w:r>
    </w:p>
    <w:p w:rsidR="005B3601" w:rsidRDefault="005B3601" w:rsidP="005B3601">
      <w:pPr>
        <w:autoSpaceDE w:val="0"/>
        <w:autoSpaceDN w:val="0"/>
        <w:adjustRightInd w:val="0"/>
        <w:ind w:firstLine="540"/>
        <w:jc w:val="both"/>
        <w:rPr>
          <w:szCs w:val="28"/>
        </w:rPr>
      </w:pPr>
      <w:r>
        <w:rPr>
          <w:szCs w:val="28"/>
        </w:rPr>
        <w:t>4) гражданами, пострадавшими от политических репрессий, - по вопросам, связанным с реабилитацией;</w:t>
      </w:r>
    </w:p>
    <w:p w:rsidR="005B3601" w:rsidRDefault="005B3601" w:rsidP="005B3601">
      <w:pPr>
        <w:autoSpaceDE w:val="0"/>
        <w:autoSpaceDN w:val="0"/>
        <w:adjustRightInd w:val="0"/>
        <w:ind w:firstLine="540"/>
        <w:jc w:val="both"/>
        <w:rPr>
          <w:szCs w:val="28"/>
        </w:rPr>
      </w:pPr>
      <w:r>
        <w:rPr>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B3601" w:rsidRDefault="005B3601" w:rsidP="005B3601">
      <w:pPr>
        <w:autoSpaceDE w:val="0"/>
        <w:autoSpaceDN w:val="0"/>
        <w:adjustRightInd w:val="0"/>
        <w:ind w:firstLine="540"/>
        <w:jc w:val="both"/>
        <w:rPr>
          <w:szCs w:val="28"/>
        </w:rPr>
      </w:pPr>
      <w:r>
        <w:rPr>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B3601" w:rsidRDefault="005B3601" w:rsidP="005B3601">
      <w:pPr>
        <w:ind w:firstLine="709"/>
        <w:jc w:val="both"/>
        <w:rPr>
          <w:rFonts w:eastAsia="Calibri"/>
          <w:szCs w:val="28"/>
        </w:rPr>
      </w:pPr>
      <w:r>
        <w:rPr>
          <w:rFonts w:eastAsia="Calibri"/>
          <w:szCs w:val="28"/>
        </w:rPr>
        <w:lastRenderedPageBreak/>
        <w:t>Ознакомиться с условиями оказания бесплатной юридической помощи можно:</w:t>
      </w:r>
    </w:p>
    <w:p w:rsidR="005B3601" w:rsidRDefault="005B3601" w:rsidP="005B3601">
      <w:pPr>
        <w:ind w:firstLine="709"/>
        <w:jc w:val="both"/>
        <w:rPr>
          <w:rFonts w:eastAsia="Calibri"/>
          <w:szCs w:val="28"/>
        </w:rPr>
      </w:pPr>
      <w:r>
        <w:rPr>
          <w:rFonts w:eastAsia="Calibri"/>
          <w:szCs w:val="28"/>
        </w:rPr>
        <w:t>на Портале органов государственной власти Ярославской области в разделе  «Бесплатная юридическая помощь» (</w:t>
      </w:r>
      <w:hyperlink r:id="rId9" w:history="1">
        <w:r>
          <w:rPr>
            <w:rStyle w:val="a6"/>
            <w:rFonts w:eastAsia="Calibri"/>
            <w:color w:val="auto"/>
            <w:szCs w:val="28"/>
          </w:rPr>
          <w:t>www.yarregion.ru</w:t>
        </w:r>
      </w:hyperlink>
      <w:r>
        <w:rPr>
          <w:rFonts w:eastAsia="Calibri"/>
          <w:szCs w:val="28"/>
        </w:rPr>
        <w:t>);</w:t>
      </w:r>
    </w:p>
    <w:p w:rsidR="005B3601" w:rsidRDefault="005B3601" w:rsidP="005B3601">
      <w:pPr>
        <w:ind w:firstLine="709"/>
        <w:jc w:val="both"/>
        <w:rPr>
          <w:rFonts w:eastAsia="Calibri"/>
          <w:szCs w:val="28"/>
        </w:rPr>
      </w:pPr>
      <w:r>
        <w:rPr>
          <w:rFonts w:eastAsia="Calibri"/>
          <w:szCs w:val="28"/>
        </w:rPr>
        <w:t>на сайте Адвокатской палаты Ярославской области (</w:t>
      </w:r>
      <w:hyperlink r:id="rId10" w:history="1">
        <w:r>
          <w:rPr>
            <w:rStyle w:val="a6"/>
            <w:rFonts w:eastAsia="Calibri"/>
            <w:color w:val="auto"/>
            <w:szCs w:val="28"/>
          </w:rPr>
          <w:t>http://апяо.рф)</w:t>
        </w:r>
      </w:hyperlink>
      <w:r>
        <w:rPr>
          <w:rFonts w:eastAsia="Calibri"/>
          <w:szCs w:val="28"/>
        </w:rPr>
        <w:t xml:space="preserve"> либо по телефону (84852) 77-64-26;</w:t>
      </w:r>
    </w:p>
    <w:p w:rsidR="005B3601" w:rsidRDefault="005B3601" w:rsidP="005B3601">
      <w:pPr>
        <w:ind w:firstLine="709"/>
        <w:jc w:val="both"/>
        <w:rPr>
          <w:rFonts w:eastAsia="Calibri"/>
          <w:szCs w:val="28"/>
        </w:rPr>
      </w:pPr>
      <w:r>
        <w:rPr>
          <w:rFonts w:eastAsia="Calibri"/>
          <w:szCs w:val="28"/>
        </w:rPr>
        <w:t>по телефону: 8-800-100-76- 09</w:t>
      </w:r>
    </w:p>
    <w:p w:rsidR="005B3601" w:rsidRDefault="005B3601" w:rsidP="005B3601">
      <w:pPr>
        <w:ind w:firstLine="709"/>
        <w:jc w:val="both"/>
        <w:rPr>
          <w:rFonts w:eastAsia="Calibri"/>
          <w:szCs w:val="28"/>
          <w:lang w:val="en-US"/>
        </w:rPr>
      </w:pPr>
    </w:p>
    <w:tbl>
      <w:tblPr>
        <w:tblW w:w="9885" w:type="dxa"/>
        <w:tblInd w:w="-3" w:type="dxa"/>
        <w:shd w:val="clear" w:color="auto" w:fill="FFFFFF"/>
        <w:tblLayout w:type="fixed"/>
        <w:tblCellMar>
          <w:left w:w="0" w:type="dxa"/>
          <w:right w:w="0" w:type="dxa"/>
        </w:tblCellMar>
        <w:tblLook w:val="04A0" w:firstRow="1" w:lastRow="0" w:firstColumn="1" w:lastColumn="0" w:noHBand="0" w:noVBand="1"/>
      </w:tblPr>
      <w:tblGrid>
        <w:gridCol w:w="1103"/>
        <w:gridCol w:w="80"/>
        <w:gridCol w:w="72"/>
        <w:gridCol w:w="30"/>
        <w:gridCol w:w="15"/>
        <w:gridCol w:w="3823"/>
        <w:gridCol w:w="29"/>
        <w:gridCol w:w="11"/>
        <w:gridCol w:w="19"/>
        <w:gridCol w:w="11"/>
        <w:gridCol w:w="2012"/>
        <w:gridCol w:w="20"/>
        <w:gridCol w:w="86"/>
        <w:gridCol w:w="14"/>
        <w:gridCol w:w="90"/>
        <w:gridCol w:w="2470"/>
      </w:tblGrid>
      <w:tr w:rsidR="005B3601" w:rsidTr="005B3601">
        <w:trPr>
          <w:trHeight w:val="831"/>
        </w:trPr>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 </w:t>
            </w:r>
            <w:proofErr w:type="gramStart"/>
            <w:r>
              <w:rPr>
                <w:sz w:val="24"/>
              </w:rPr>
              <w:t>п</w:t>
            </w:r>
            <w:proofErr w:type="gramEnd"/>
            <w:r>
              <w:rPr>
                <w:sz w:val="24"/>
              </w:rPr>
              <w:t>/п</w:t>
            </w: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sz w:val="24"/>
              </w:rPr>
              <w:t>Фамилия, имя, отчество</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sz w:val="24"/>
              </w:rPr>
              <w:t>Регистрационный номер адвоката</w:t>
            </w:r>
          </w:p>
        </w:tc>
        <w:tc>
          <w:tcPr>
            <w:tcW w:w="266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sz w:val="24"/>
              </w:rPr>
              <w:t>Контактный телефон</w:t>
            </w:r>
          </w:p>
        </w:tc>
      </w:tr>
      <w:tr w:rsidR="005B3601" w:rsidTr="005B3601">
        <w:trPr>
          <w:trHeight w:val="1173"/>
        </w:trPr>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Центральная Адвокатская контора г. Ярославля</w:t>
            </w:r>
          </w:p>
          <w:p w:rsidR="005B3601" w:rsidRDefault="005B3601" w:rsidP="005B3601">
            <w:pPr>
              <w:jc w:val="center"/>
              <w:rPr>
                <w:sz w:val="24"/>
              </w:rPr>
            </w:pPr>
            <w:r>
              <w:rPr>
                <w:b/>
                <w:bCs/>
                <w:sz w:val="24"/>
              </w:rPr>
              <w:t>150014, г. Ярославль, ул. Свободы, 60</w:t>
            </w:r>
          </w:p>
          <w:p w:rsidR="005B3601" w:rsidRDefault="005B3601" w:rsidP="005B3601">
            <w:pPr>
              <w:jc w:val="center"/>
              <w:rPr>
                <w:sz w:val="24"/>
              </w:rPr>
            </w:pPr>
            <w:r>
              <w:rPr>
                <w:b/>
                <w:bCs/>
                <w:sz w:val="24"/>
              </w:rPr>
              <w:t>т. 21-13-84, 21-13-83, т/ф 21-23-55</w:t>
            </w:r>
          </w:p>
          <w:p w:rsidR="005B3601" w:rsidRDefault="005B3601" w:rsidP="005B3601">
            <w:pPr>
              <w:jc w:val="center"/>
              <w:rPr>
                <w:sz w:val="24"/>
              </w:rPr>
            </w:pPr>
            <w:r>
              <w:rPr>
                <w:b/>
                <w:bCs/>
                <w:sz w:val="24"/>
              </w:rPr>
              <w:t>Часы работы: с 9.00-18.00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Будник</w:t>
            </w:r>
            <w:proofErr w:type="spellEnd"/>
            <w:r>
              <w:rPr>
                <w:sz w:val="24"/>
              </w:rPr>
              <w:t xml:space="preserve"> Олег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76/793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8-905-634-18-45</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Большаков Василий Вадимович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76/797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8-920-141-69-99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Кириллина Юлия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76/242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8-903-692-01-28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Красикова Наталия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76/270</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90-58-84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Долинный Максим Валентинович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76/807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8-915-992-93-91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Жуков Григорий Михайлович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76/826</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8-906-638-63-45</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Пирожков Дмитрий Викторович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76/349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8-903-692-45-87</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Потапова Нина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76/356</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8-961-023-42-71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Токарев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76/717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8-920-652-35-04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Шпинецкий</w:t>
            </w:r>
            <w:proofErr w:type="spellEnd"/>
            <w:r>
              <w:rPr>
                <w:sz w:val="24"/>
              </w:rPr>
              <w:t xml:space="preserve"> Андрей Анатольевич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76/763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8-920-651-61-46</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Новиков Александр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76/568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90-62-46</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Ленинского района г. Ярославля</w:t>
            </w:r>
          </w:p>
          <w:p w:rsidR="005B3601" w:rsidRDefault="005B3601" w:rsidP="005B3601">
            <w:pPr>
              <w:jc w:val="center"/>
              <w:rPr>
                <w:sz w:val="24"/>
              </w:rPr>
            </w:pPr>
            <w:r>
              <w:rPr>
                <w:b/>
                <w:bCs/>
                <w:sz w:val="24"/>
              </w:rPr>
              <w:t>150040, г. Ярославль, ул. Некрасова, 43/32</w:t>
            </w:r>
          </w:p>
          <w:p w:rsidR="005B3601" w:rsidRDefault="005B3601" w:rsidP="005B3601">
            <w:pPr>
              <w:jc w:val="center"/>
              <w:rPr>
                <w:sz w:val="24"/>
              </w:rPr>
            </w:pPr>
            <w:r>
              <w:rPr>
                <w:b/>
                <w:bCs/>
                <w:sz w:val="24"/>
              </w:rPr>
              <w:t>т. 25-14-14, 74-45-54</w:t>
            </w:r>
          </w:p>
          <w:p w:rsidR="005B3601" w:rsidRDefault="005B3601" w:rsidP="005B3601">
            <w:pPr>
              <w:jc w:val="center"/>
              <w:rPr>
                <w:sz w:val="24"/>
              </w:rPr>
            </w:pPr>
            <w:r>
              <w:rPr>
                <w:b/>
                <w:bCs/>
                <w:sz w:val="24"/>
              </w:rPr>
              <w:t>Часы работы: с 9.00-18.00</w:t>
            </w:r>
          </w:p>
        </w:tc>
      </w:tr>
      <w:tr w:rsidR="005B3601" w:rsidTr="005B3601">
        <w:trPr>
          <w:trHeight w:val="60"/>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Громова Светлана Васильевна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76/178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8-910-977-65-72</w:t>
            </w:r>
          </w:p>
        </w:tc>
      </w:tr>
      <w:tr w:rsidR="005B3601" w:rsidTr="005B3601">
        <w:trPr>
          <w:trHeight w:val="60"/>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Фролова Наталья Вячеславовна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76/631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8-903-646-54-24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Онищенко Юлия </w:t>
            </w:r>
            <w:proofErr w:type="spellStart"/>
            <w:r>
              <w:rPr>
                <w:sz w:val="24"/>
              </w:rPr>
              <w:t>Евагриевна</w:t>
            </w:r>
            <w:proofErr w:type="spellEnd"/>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76/607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8-960-537-97-57</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Белякова Людмила Алексеевна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76/107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8-910-978-09-99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Ступина Татьяна Викторовна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76/418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lang w:val="en-US"/>
              </w:rPr>
              <w:t>8-903-829-38-34</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Дзержинского района г. Ярославля</w:t>
            </w:r>
          </w:p>
          <w:p w:rsidR="005B3601" w:rsidRDefault="005B3601" w:rsidP="005B3601">
            <w:pPr>
              <w:jc w:val="center"/>
              <w:rPr>
                <w:sz w:val="24"/>
              </w:rPr>
            </w:pPr>
            <w:r>
              <w:rPr>
                <w:b/>
                <w:bCs/>
                <w:sz w:val="24"/>
              </w:rPr>
              <w:t>150060, г. Ярославль, ул. Труфанова, д.21, корп.4</w:t>
            </w:r>
          </w:p>
          <w:p w:rsidR="005B3601" w:rsidRDefault="005B3601" w:rsidP="005B3601">
            <w:pPr>
              <w:jc w:val="center"/>
              <w:rPr>
                <w:sz w:val="24"/>
              </w:rPr>
            </w:pPr>
            <w:r>
              <w:rPr>
                <w:b/>
                <w:bCs/>
                <w:sz w:val="24"/>
              </w:rPr>
              <w:t>т. 53-72-45, 53-58-25</w:t>
            </w:r>
          </w:p>
          <w:p w:rsidR="005B3601" w:rsidRDefault="005B3601" w:rsidP="005B3601">
            <w:pPr>
              <w:jc w:val="center"/>
              <w:rPr>
                <w:sz w:val="24"/>
              </w:rPr>
            </w:pPr>
            <w:r>
              <w:rPr>
                <w:b/>
                <w:bCs/>
                <w:sz w:val="24"/>
              </w:rPr>
              <w:t>Часы работы: с 9.00-18.00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Герасимов Роман Александрович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76/824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8-905-703-94-00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Мартынов Александр Викторович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76/821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8-980-747-36-30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Шевченко Анастасия Сергеевна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76/677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8-910-970-64-00</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Заволжского района г. Ярославля</w:t>
            </w:r>
          </w:p>
          <w:p w:rsidR="005B3601" w:rsidRDefault="005B3601" w:rsidP="005B3601">
            <w:pPr>
              <w:jc w:val="center"/>
              <w:rPr>
                <w:sz w:val="24"/>
              </w:rPr>
            </w:pPr>
            <w:r>
              <w:rPr>
                <w:b/>
                <w:bCs/>
                <w:sz w:val="24"/>
              </w:rPr>
              <w:t>150062, г. Ярославль, пр. Авиаторов, 98</w:t>
            </w:r>
          </w:p>
          <w:p w:rsidR="005B3601" w:rsidRDefault="005B3601" w:rsidP="005B3601">
            <w:pPr>
              <w:jc w:val="center"/>
              <w:rPr>
                <w:sz w:val="24"/>
              </w:rPr>
            </w:pPr>
            <w:r>
              <w:rPr>
                <w:b/>
                <w:bCs/>
                <w:sz w:val="24"/>
              </w:rPr>
              <w:t>т. 24-00-80, 24-00-24</w:t>
            </w:r>
          </w:p>
          <w:p w:rsidR="005B3601" w:rsidRDefault="005B3601" w:rsidP="005B3601">
            <w:pPr>
              <w:jc w:val="center"/>
              <w:rPr>
                <w:sz w:val="24"/>
              </w:rPr>
            </w:pPr>
            <w:r>
              <w:rPr>
                <w:b/>
                <w:bCs/>
                <w:sz w:val="24"/>
              </w:rPr>
              <w:t>Часы работы: с 9.00-18.00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Кашпирева</w:t>
            </w:r>
            <w:proofErr w:type="spellEnd"/>
            <w:r>
              <w:rPr>
                <w:sz w:val="24"/>
              </w:rPr>
              <w:t xml:space="preserve"> Наталья Федоровна</w:t>
            </w:r>
          </w:p>
        </w:tc>
        <w:tc>
          <w:tcPr>
            <w:tcW w:w="20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76/240</w:t>
            </w:r>
          </w:p>
        </w:tc>
        <w:tc>
          <w:tcPr>
            <w:tcW w:w="268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8-905-634-70-86</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Новикова Людмила  Николаевна </w:t>
            </w:r>
          </w:p>
        </w:tc>
        <w:tc>
          <w:tcPr>
            <w:tcW w:w="20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76/334</w:t>
            </w:r>
          </w:p>
        </w:tc>
        <w:tc>
          <w:tcPr>
            <w:tcW w:w="268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8-910-662-47-24</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lastRenderedPageBreak/>
              <w:t>Адвокатское агентство Фрунзенского района г. Ярославля</w:t>
            </w:r>
          </w:p>
          <w:p w:rsidR="005B3601" w:rsidRDefault="005B3601" w:rsidP="005B3601">
            <w:pPr>
              <w:jc w:val="center"/>
              <w:rPr>
                <w:sz w:val="24"/>
              </w:rPr>
            </w:pPr>
            <w:r>
              <w:rPr>
                <w:b/>
                <w:bCs/>
                <w:sz w:val="24"/>
              </w:rPr>
              <w:t>150030, г. Ярославль, пр-т, Фрунзе</w:t>
            </w:r>
            <w:proofErr w:type="gramStart"/>
            <w:r>
              <w:rPr>
                <w:b/>
                <w:bCs/>
                <w:sz w:val="24"/>
              </w:rPr>
              <w:t>,д</w:t>
            </w:r>
            <w:proofErr w:type="gramEnd"/>
            <w:r>
              <w:rPr>
                <w:b/>
                <w:bCs/>
                <w:sz w:val="24"/>
              </w:rPr>
              <w:t>.3.офис 310</w:t>
            </w:r>
          </w:p>
          <w:p w:rsidR="005B3601" w:rsidRDefault="005B3601" w:rsidP="005B3601">
            <w:pPr>
              <w:jc w:val="center"/>
              <w:rPr>
                <w:sz w:val="24"/>
              </w:rPr>
            </w:pPr>
            <w:r>
              <w:rPr>
                <w:b/>
                <w:bCs/>
                <w:sz w:val="24"/>
              </w:rPr>
              <w:t>т. 94-61-96</w:t>
            </w:r>
          </w:p>
          <w:p w:rsidR="005B3601" w:rsidRDefault="005B3601" w:rsidP="005B3601">
            <w:pPr>
              <w:jc w:val="center"/>
              <w:rPr>
                <w:sz w:val="24"/>
              </w:rPr>
            </w:pPr>
            <w:r>
              <w:rPr>
                <w:b/>
                <w:bCs/>
                <w:sz w:val="24"/>
              </w:rPr>
              <w:t>Часы работы: с 9.00-17.00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Веретенникова Нина Геннадьевна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76/665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8-905-635-30-86</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Дуплянкин</w:t>
            </w:r>
            <w:proofErr w:type="spellEnd"/>
            <w:r>
              <w:rPr>
                <w:sz w:val="24"/>
              </w:rPr>
              <w:t xml:space="preserve"> Сергей Глебович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76/199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8-920-650-64-66</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Ефременков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76/205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8-910-664-88-75</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Масленникова Вера Юрьевна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76/461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8-906-635-75-20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Фомин Андрей Рудольфович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76/447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8-910-813-13-97</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Чуранова Елена Анатольевна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76/469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8-905-136-15-55</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Адвокатская контора Ярославского района</w:t>
            </w:r>
          </w:p>
          <w:p w:rsidR="005B3601" w:rsidRDefault="005B3601" w:rsidP="005B3601">
            <w:pPr>
              <w:jc w:val="center"/>
              <w:rPr>
                <w:sz w:val="24"/>
              </w:rPr>
            </w:pPr>
            <w:r>
              <w:rPr>
                <w:b/>
                <w:sz w:val="24"/>
              </w:rPr>
              <w:t>1500014, г. Ярославль,  ул. Салтыкова Щедрина д.21 офис 312</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Капшай</w:t>
            </w:r>
            <w:proofErr w:type="spellEnd"/>
            <w:r>
              <w:rPr>
                <w:sz w:val="24"/>
              </w:rPr>
              <w:t xml:space="preserve"> Александр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76/739            </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8-910-979-08-82</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Каменщиков Сергей Иванович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76/560</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91-16-20</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Лазеев</w:t>
            </w:r>
            <w:proofErr w:type="spellEnd"/>
            <w:r>
              <w:rPr>
                <w:sz w:val="24"/>
              </w:rPr>
              <w:t xml:space="preserve"> Александр Борисович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76/795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8-919-825-55-00</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Романов Антон Андреевич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76/775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8-920-141-92-87</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jc w:val="center"/>
              <w:rPr>
                <w:sz w:val="24"/>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 xml:space="preserve">Адвокатская фирма «Шалаев и </w:t>
            </w:r>
            <w:proofErr w:type="spellStart"/>
            <w:r>
              <w:rPr>
                <w:b/>
                <w:bCs/>
                <w:sz w:val="24"/>
              </w:rPr>
              <w:t>Спивак</w:t>
            </w:r>
            <w:proofErr w:type="spellEnd"/>
            <w:r>
              <w:rPr>
                <w:b/>
                <w:bCs/>
                <w:sz w:val="24"/>
              </w:rPr>
              <w:t>»</w:t>
            </w:r>
          </w:p>
          <w:p w:rsidR="005B3601" w:rsidRDefault="005B3601" w:rsidP="005B3601">
            <w:pPr>
              <w:jc w:val="center"/>
              <w:rPr>
                <w:sz w:val="24"/>
              </w:rPr>
            </w:pPr>
            <w:r>
              <w:rPr>
                <w:b/>
                <w:bCs/>
                <w:sz w:val="24"/>
              </w:rPr>
              <w:t>г. Ярославль, ул. Ушинского, д. 36</w:t>
            </w:r>
          </w:p>
          <w:p w:rsidR="005B3601" w:rsidRDefault="005B3601" w:rsidP="005B3601">
            <w:pPr>
              <w:jc w:val="center"/>
              <w:rPr>
                <w:sz w:val="24"/>
              </w:rPr>
            </w:pPr>
            <w:r>
              <w:rPr>
                <w:b/>
                <w:bCs/>
                <w:sz w:val="24"/>
              </w:rPr>
              <w:t xml:space="preserve">Предварительная запись по тел.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Шевелева Марианна Леонидовна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76/703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bCs/>
                <w:sz w:val="24"/>
              </w:rPr>
              <w:t>8-951-284-00-61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Звонкова</w:t>
            </w:r>
            <w:proofErr w:type="spellEnd"/>
            <w:r>
              <w:rPr>
                <w:sz w:val="24"/>
              </w:rPr>
              <w:t xml:space="preserve"> Анастасия Олеговна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76/794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8-903-820-19-19</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Адвокатская фирма «Защита» г. Ярославля</w:t>
            </w:r>
          </w:p>
          <w:p w:rsidR="005B3601" w:rsidRDefault="005B3601" w:rsidP="005B3601">
            <w:pPr>
              <w:jc w:val="center"/>
              <w:rPr>
                <w:b/>
                <w:sz w:val="24"/>
              </w:rPr>
            </w:pPr>
            <w:r>
              <w:rPr>
                <w:b/>
                <w:sz w:val="24"/>
              </w:rPr>
              <w:t xml:space="preserve">150049, г. Ярославль, ул. </w:t>
            </w:r>
            <w:proofErr w:type="gramStart"/>
            <w:r>
              <w:rPr>
                <w:b/>
                <w:sz w:val="24"/>
              </w:rPr>
              <w:t>Большая</w:t>
            </w:r>
            <w:proofErr w:type="gramEnd"/>
            <w:r>
              <w:rPr>
                <w:b/>
                <w:sz w:val="24"/>
              </w:rPr>
              <w:t xml:space="preserve"> Октябрьская, д. 92/63, кв. 12</w:t>
            </w:r>
          </w:p>
          <w:p w:rsidR="005B3601" w:rsidRDefault="005B3601" w:rsidP="005B3601">
            <w:pPr>
              <w:jc w:val="center"/>
              <w:rPr>
                <w:b/>
                <w:sz w:val="24"/>
              </w:rPr>
            </w:pPr>
            <w:r>
              <w:rPr>
                <w:b/>
                <w:sz w:val="24"/>
              </w:rPr>
              <w:t xml:space="preserve">т. 30-30-70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Атаманычева</w:t>
            </w:r>
            <w:proofErr w:type="spellEnd"/>
            <w:r>
              <w:rPr>
                <w:sz w:val="24"/>
              </w:rPr>
              <w:t xml:space="preserve"> Наталья Валентиновна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76/92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8- 920 -118- 38 -80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Демидова Елена Борисовна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76/191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90-50-70</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jc w:val="center"/>
              <w:rPr>
                <w:sz w:val="24"/>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ind w:left="142" w:firstLine="142"/>
              <w:jc w:val="center"/>
              <w:rPr>
                <w:i/>
                <w:sz w:val="24"/>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jc w:val="center"/>
              <w:rPr>
                <w:b/>
                <w:sz w:val="24"/>
              </w:rPr>
            </w:pPr>
            <w:r>
              <w:rPr>
                <w:b/>
                <w:sz w:val="24"/>
              </w:rPr>
              <w:t xml:space="preserve">Адвокатская фирма «Решение» г. Ярославля </w:t>
            </w:r>
          </w:p>
          <w:p w:rsidR="005B3601" w:rsidRDefault="005B3601" w:rsidP="005B3601">
            <w:pPr>
              <w:pStyle w:val="a3"/>
              <w:ind w:left="142" w:firstLine="142"/>
              <w:jc w:val="center"/>
              <w:rPr>
                <w:b/>
                <w:sz w:val="24"/>
              </w:rPr>
            </w:pPr>
            <w:r>
              <w:rPr>
                <w:b/>
                <w:sz w:val="24"/>
              </w:rPr>
              <w:t>150000, г. Ярославль, ул. Свердлова, д. 21а, оф.1</w:t>
            </w:r>
          </w:p>
          <w:p w:rsidR="005B3601" w:rsidRDefault="005B3601" w:rsidP="005B3601">
            <w:pPr>
              <w:pStyle w:val="a3"/>
              <w:ind w:left="142" w:firstLine="142"/>
              <w:jc w:val="center"/>
              <w:rPr>
                <w:b/>
                <w:sz w:val="24"/>
              </w:rPr>
            </w:pPr>
            <w:r>
              <w:rPr>
                <w:b/>
                <w:sz w:val="24"/>
              </w:rPr>
              <w:t>Предварительная запись по тел.</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Кононов Олег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76/655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8-915-998-51-33</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jc w:val="center"/>
              <w:rPr>
                <w:sz w:val="24"/>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 1 г. Ярославля</w:t>
            </w:r>
          </w:p>
          <w:p w:rsidR="005B3601" w:rsidRDefault="005B3601" w:rsidP="005B3601">
            <w:pPr>
              <w:jc w:val="center"/>
              <w:rPr>
                <w:sz w:val="24"/>
              </w:rPr>
            </w:pPr>
            <w:r>
              <w:rPr>
                <w:b/>
                <w:bCs/>
                <w:sz w:val="24"/>
              </w:rPr>
              <w:t>150054, г. Ярославль, ул. Свердлова 94,</w:t>
            </w:r>
          </w:p>
          <w:p w:rsidR="005B3601" w:rsidRDefault="005B3601" w:rsidP="005B3601">
            <w:pPr>
              <w:jc w:val="center"/>
              <w:rPr>
                <w:sz w:val="24"/>
              </w:rPr>
            </w:pPr>
            <w:r>
              <w:rPr>
                <w:b/>
                <w:bCs/>
                <w:sz w:val="24"/>
              </w:rPr>
              <w:t>т. 72-10-56, 71-52-15</w:t>
            </w:r>
          </w:p>
          <w:p w:rsidR="005B3601" w:rsidRDefault="005B3601" w:rsidP="005B3601">
            <w:pPr>
              <w:jc w:val="center"/>
              <w:rPr>
                <w:sz w:val="24"/>
              </w:rPr>
            </w:pPr>
            <w:r>
              <w:rPr>
                <w:b/>
                <w:bCs/>
                <w:sz w:val="24"/>
              </w:rPr>
              <w:t>Часы приема: пятница с 14.00-15.00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Фролов Анатолий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76/448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8-915-971-57-00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Порецкий</w:t>
            </w:r>
            <w:proofErr w:type="spellEnd"/>
            <w:r>
              <w:rPr>
                <w:sz w:val="24"/>
              </w:rPr>
              <w:t xml:space="preserve"> Роман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76/839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8-910-825-55-05</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Корчагин Арсений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76/766</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 xml:space="preserve">Ярославская областная коллегия адвокатов  «Шприц, Селезнев и партнеры» </w:t>
            </w:r>
          </w:p>
          <w:p w:rsidR="005B3601" w:rsidRDefault="005B3601" w:rsidP="005B3601">
            <w:pPr>
              <w:jc w:val="center"/>
              <w:rPr>
                <w:b/>
                <w:sz w:val="24"/>
              </w:rPr>
            </w:pPr>
            <w:r>
              <w:rPr>
                <w:b/>
                <w:sz w:val="24"/>
              </w:rPr>
              <w:t>адрес:150001 г. Ярославль, Малый Московский переулок, д. 1/17</w:t>
            </w:r>
          </w:p>
          <w:p w:rsidR="005B3601" w:rsidRDefault="005B3601" w:rsidP="005B3601">
            <w:pPr>
              <w:jc w:val="center"/>
              <w:rPr>
                <w:b/>
                <w:sz w:val="24"/>
              </w:rPr>
            </w:pPr>
            <w:r>
              <w:rPr>
                <w:b/>
                <w:sz w:val="24"/>
              </w:rPr>
              <w:t xml:space="preserve">По предварительной записи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Ефанов</w:t>
            </w:r>
            <w:proofErr w:type="spellEnd"/>
            <w:r>
              <w:rPr>
                <w:sz w:val="24"/>
              </w:rPr>
              <w:t xml:space="preserve">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76/917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8-910-826-43-42</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Старожильцева</w:t>
            </w:r>
            <w:proofErr w:type="spellEnd"/>
            <w:r>
              <w:rPr>
                <w:sz w:val="24"/>
              </w:rPr>
              <w:t xml:space="preserve"> Оксана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76/659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8-910-664-13-78</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jc w:val="center"/>
              <w:rPr>
                <w:b/>
                <w:sz w:val="24"/>
              </w:rPr>
            </w:pPr>
            <w:r>
              <w:rPr>
                <w:b/>
                <w:sz w:val="24"/>
              </w:rPr>
              <w:t>Адвокатский кабинет «</w:t>
            </w:r>
            <w:proofErr w:type="spellStart"/>
            <w:r>
              <w:rPr>
                <w:b/>
                <w:sz w:val="24"/>
              </w:rPr>
              <w:t>Колпазановой</w:t>
            </w:r>
            <w:proofErr w:type="spellEnd"/>
            <w:r>
              <w:rPr>
                <w:b/>
                <w:sz w:val="24"/>
              </w:rPr>
              <w:t xml:space="preserve"> Екатерины  Васильевны  г. Ярославля</w:t>
            </w:r>
          </w:p>
          <w:p w:rsidR="005B3601" w:rsidRDefault="005B3601" w:rsidP="005B3601">
            <w:pPr>
              <w:pStyle w:val="a3"/>
              <w:ind w:left="142" w:firstLine="142"/>
              <w:jc w:val="center"/>
              <w:rPr>
                <w:b/>
                <w:sz w:val="24"/>
              </w:rPr>
            </w:pPr>
            <w:r>
              <w:rPr>
                <w:b/>
                <w:sz w:val="24"/>
              </w:rPr>
              <w:t>150054, г. Ярославль, ул. Тургенева, д.17 офис 518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Колпазанова</w:t>
            </w:r>
            <w:proofErr w:type="spellEnd"/>
            <w:r>
              <w:rPr>
                <w:sz w:val="24"/>
              </w:rPr>
              <w:t xml:space="preserve"> Екатерина Васильевна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76/834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8-915-965-22-70</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Адвокатский кабинет г. Ярославля</w:t>
            </w:r>
          </w:p>
          <w:p w:rsidR="005B3601" w:rsidRDefault="005B3601" w:rsidP="005B3601">
            <w:pPr>
              <w:jc w:val="center"/>
              <w:rPr>
                <w:sz w:val="24"/>
              </w:rPr>
            </w:pPr>
            <w:r>
              <w:rPr>
                <w:b/>
                <w:bCs/>
                <w:sz w:val="24"/>
              </w:rPr>
              <w:t>150000, г. Ярославль, пр-т Октября, д. 34/21, кв. 65</w:t>
            </w:r>
          </w:p>
          <w:p w:rsidR="005B3601" w:rsidRDefault="005B3601" w:rsidP="005B3601">
            <w:pPr>
              <w:jc w:val="center"/>
              <w:rPr>
                <w:sz w:val="24"/>
              </w:rPr>
            </w:pPr>
            <w:r>
              <w:rPr>
                <w:b/>
                <w:bCs/>
                <w:sz w:val="24"/>
              </w:rPr>
              <w:t>Предварительная запись по тел. 8-903-825-81-18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Кукушкин Андрей Васильевич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8-903-825-81-18</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Адвокатский кабинет г. Ярославля</w:t>
            </w:r>
          </w:p>
          <w:p w:rsidR="005B3601" w:rsidRDefault="005B3601" w:rsidP="005B3601">
            <w:pPr>
              <w:jc w:val="center"/>
              <w:rPr>
                <w:sz w:val="24"/>
              </w:rPr>
            </w:pPr>
            <w:r>
              <w:rPr>
                <w:b/>
                <w:bCs/>
                <w:sz w:val="24"/>
              </w:rPr>
              <w:t>150000, г. Ярославль, ул. Пушкина, д.17, кв. 67</w:t>
            </w:r>
          </w:p>
          <w:p w:rsidR="005B3601" w:rsidRDefault="005B3601" w:rsidP="005B3601">
            <w:pPr>
              <w:jc w:val="center"/>
              <w:rPr>
                <w:sz w:val="24"/>
              </w:rPr>
            </w:pPr>
            <w:r>
              <w:rPr>
                <w:b/>
                <w:bCs/>
                <w:sz w:val="24"/>
              </w:rPr>
              <w:t>Предварительная запись по тел. 8-906-639-55-51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Волков Станислав Федорович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76/154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8-906-639-55-51</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Адвокатский кабинет г. Ярославля</w:t>
            </w:r>
          </w:p>
          <w:p w:rsidR="005B3601" w:rsidRDefault="005B3601" w:rsidP="005B3601">
            <w:pPr>
              <w:jc w:val="center"/>
              <w:rPr>
                <w:sz w:val="24"/>
              </w:rPr>
            </w:pPr>
            <w:r>
              <w:rPr>
                <w:b/>
                <w:bCs/>
                <w:sz w:val="24"/>
              </w:rPr>
              <w:t>г. Ярославль, ул. Титова, д.6, кв. 47</w:t>
            </w:r>
          </w:p>
          <w:p w:rsidR="005B3601" w:rsidRDefault="005B3601" w:rsidP="005B3601">
            <w:pPr>
              <w:jc w:val="center"/>
              <w:rPr>
                <w:sz w:val="24"/>
              </w:rPr>
            </w:pPr>
            <w:r>
              <w:rPr>
                <w:b/>
                <w:bCs/>
                <w:sz w:val="24"/>
              </w:rPr>
              <w:t>Предварительная запись по тел.</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Ермолаев Николай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b/>
                <w:bCs/>
                <w:sz w:val="24"/>
              </w:rPr>
              <w:t xml:space="preserve"> </w:t>
            </w:r>
            <w:r>
              <w:rPr>
                <w:bCs/>
                <w:sz w:val="24"/>
              </w:rPr>
              <w:t>8-903-690-04-81</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jc w:val="center"/>
              <w:rPr>
                <w:b/>
                <w:sz w:val="24"/>
              </w:rPr>
            </w:pPr>
            <w:r>
              <w:rPr>
                <w:b/>
                <w:sz w:val="24"/>
              </w:rPr>
              <w:t>Адвокатский кабинет</w:t>
            </w:r>
          </w:p>
          <w:p w:rsidR="005B3601" w:rsidRDefault="005B3601" w:rsidP="005B3601">
            <w:pPr>
              <w:pStyle w:val="a3"/>
              <w:ind w:left="142" w:firstLine="142"/>
              <w:jc w:val="center"/>
              <w:rPr>
                <w:b/>
                <w:sz w:val="24"/>
              </w:rPr>
            </w:pPr>
            <w:proofErr w:type="gramStart"/>
            <w:r>
              <w:rPr>
                <w:b/>
                <w:sz w:val="24"/>
              </w:rPr>
              <w:t>г. Ярославль, ул. 1-я Портовая, д. 19, корп.2, кв. 42</w:t>
            </w:r>
            <w:proofErr w:type="gramEnd"/>
          </w:p>
          <w:p w:rsidR="005B3601" w:rsidRDefault="005B3601" w:rsidP="005B3601">
            <w:pPr>
              <w:pStyle w:val="a3"/>
              <w:ind w:left="142" w:firstLine="142"/>
              <w:jc w:val="center"/>
              <w:rPr>
                <w:b/>
                <w:sz w:val="24"/>
              </w:rPr>
            </w:pPr>
            <w:r>
              <w:rPr>
                <w:b/>
                <w:sz w:val="24"/>
              </w:rPr>
              <w:t xml:space="preserve">Предварительная запись по тел.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Новиков Андрей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76/332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pStyle w:val="a3"/>
              <w:ind w:left="142" w:firstLine="142"/>
              <w:rPr>
                <w:sz w:val="24"/>
              </w:rPr>
            </w:pPr>
            <w:r>
              <w:rPr>
                <w:sz w:val="24"/>
              </w:rPr>
              <w:t>8-920-130-52-89</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Адвокатский кабинет «Адвокат»</w:t>
            </w:r>
          </w:p>
          <w:p w:rsidR="005B3601" w:rsidRDefault="005B3601" w:rsidP="005B3601">
            <w:pPr>
              <w:jc w:val="center"/>
              <w:rPr>
                <w:b/>
                <w:sz w:val="24"/>
              </w:rPr>
            </w:pPr>
            <w:proofErr w:type="gramStart"/>
            <w:r>
              <w:rPr>
                <w:b/>
                <w:sz w:val="24"/>
              </w:rPr>
              <w:t>г. Ярославль, ул. 2-я Мельничная, д. 36,корп.2, кв. 29</w:t>
            </w:r>
            <w:proofErr w:type="gramEnd"/>
          </w:p>
          <w:p w:rsidR="005B3601" w:rsidRDefault="005B3601" w:rsidP="005B3601">
            <w:pPr>
              <w:jc w:val="center"/>
              <w:rPr>
                <w:b/>
                <w:sz w:val="24"/>
              </w:rPr>
            </w:pPr>
            <w:r>
              <w:rPr>
                <w:b/>
                <w:sz w:val="24"/>
              </w:rPr>
              <w:t>По предварительной записи</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Савельева Марина Михайловна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76/609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8-980-657-87-48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Савельев Михаил Викторович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76/772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8-920-650-93-57,</w:t>
            </w:r>
          </w:p>
          <w:p w:rsidR="005B3601" w:rsidRDefault="005B3601" w:rsidP="005B3601">
            <w:pPr>
              <w:rPr>
                <w:sz w:val="24"/>
              </w:rPr>
            </w:pPr>
            <w:r>
              <w:rPr>
                <w:sz w:val="24"/>
              </w:rPr>
              <w:t>8-980-657-68-67</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Адвокатский кабинет Страхова Дениса Вячеславовича</w:t>
            </w:r>
          </w:p>
          <w:p w:rsidR="005B3601" w:rsidRDefault="005B3601" w:rsidP="005B3601">
            <w:pPr>
              <w:jc w:val="center"/>
              <w:rPr>
                <w:b/>
                <w:sz w:val="24"/>
              </w:rPr>
            </w:pPr>
            <w:r>
              <w:rPr>
                <w:b/>
                <w:sz w:val="24"/>
              </w:rPr>
              <w:t>г. Ярославль, пр-т Фрунзе</w:t>
            </w:r>
            <w:proofErr w:type="gramStart"/>
            <w:r>
              <w:rPr>
                <w:b/>
                <w:sz w:val="24"/>
              </w:rPr>
              <w:t>.</w:t>
            </w:r>
            <w:proofErr w:type="gramEnd"/>
            <w:r>
              <w:rPr>
                <w:b/>
                <w:sz w:val="24"/>
              </w:rPr>
              <w:t xml:space="preserve"> </w:t>
            </w:r>
            <w:proofErr w:type="gramStart"/>
            <w:r>
              <w:rPr>
                <w:b/>
                <w:sz w:val="24"/>
              </w:rPr>
              <w:t>д</w:t>
            </w:r>
            <w:proofErr w:type="gramEnd"/>
            <w:r>
              <w:rPr>
                <w:b/>
                <w:sz w:val="24"/>
              </w:rPr>
              <w:t>.69.кв.22</w:t>
            </w:r>
          </w:p>
          <w:p w:rsidR="005B3601" w:rsidRDefault="005B3601" w:rsidP="005B3601">
            <w:pPr>
              <w:jc w:val="center"/>
              <w:rPr>
                <w:sz w:val="24"/>
              </w:rPr>
            </w:pPr>
            <w:r>
              <w:rPr>
                <w:b/>
                <w:sz w:val="24"/>
              </w:rPr>
              <w:t>По предварительной записи</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Страхов Денис Вячеславович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76/805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8-910-662-55-68</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Коллегия адвокатов «Академия Правовой защиты»</w:t>
            </w:r>
          </w:p>
          <w:p w:rsidR="005B3601" w:rsidRDefault="005B3601" w:rsidP="005B3601">
            <w:pPr>
              <w:jc w:val="center"/>
              <w:rPr>
                <w:sz w:val="24"/>
              </w:rPr>
            </w:pPr>
            <w:r>
              <w:rPr>
                <w:b/>
                <w:bCs/>
                <w:sz w:val="24"/>
              </w:rPr>
              <w:t xml:space="preserve">150000, г. Ярославль, ул. </w:t>
            </w:r>
            <w:proofErr w:type="gramStart"/>
            <w:r>
              <w:rPr>
                <w:b/>
                <w:bCs/>
                <w:sz w:val="24"/>
              </w:rPr>
              <w:t>Советская</w:t>
            </w:r>
            <w:proofErr w:type="gramEnd"/>
            <w:r>
              <w:rPr>
                <w:b/>
                <w:bCs/>
                <w:sz w:val="24"/>
              </w:rPr>
              <w:t>, д. 35,</w:t>
            </w:r>
          </w:p>
          <w:p w:rsidR="005B3601" w:rsidRDefault="005B3601" w:rsidP="005B3601">
            <w:pPr>
              <w:jc w:val="center"/>
              <w:rPr>
                <w:sz w:val="24"/>
              </w:rPr>
            </w:pPr>
            <w:r>
              <w:rPr>
                <w:b/>
                <w:bCs/>
                <w:sz w:val="24"/>
              </w:rPr>
              <w:t>Предварительная запись по тел. 73-92-94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Бондаренко Оксана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76/752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8-915-968-70-93</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Лисина Марина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76/704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8-902-330-30-50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Ястребова</w:t>
            </w:r>
            <w:proofErr w:type="spellEnd"/>
            <w:r>
              <w:rPr>
                <w:sz w:val="24"/>
              </w:rPr>
              <w:t xml:space="preserve"> Марина Анатольевна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76/808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8-905-631-72-49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Старостина Галина Евгеньевна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76/415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8-910-970-64-64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Трофимова Надежда Вениаминовна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76/778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8-980-653-06-64</w:t>
            </w:r>
          </w:p>
        </w:tc>
      </w:tr>
      <w:tr w:rsidR="005B3601" w:rsidTr="005B3601">
        <w:tc>
          <w:tcPr>
            <w:tcW w:w="9892" w:type="dxa"/>
            <w:gridSpan w:val="1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Ярославская коллегия адвокатов « Гильдия-А»</w:t>
            </w:r>
          </w:p>
          <w:p w:rsidR="005B3601" w:rsidRDefault="005B3601" w:rsidP="005B3601">
            <w:pPr>
              <w:jc w:val="center"/>
              <w:rPr>
                <w:sz w:val="24"/>
              </w:rPr>
            </w:pPr>
            <w:r>
              <w:rPr>
                <w:b/>
                <w:bCs/>
                <w:sz w:val="24"/>
              </w:rPr>
              <w:t xml:space="preserve">150049, г. Ярославль, ул. </w:t>
            </w:r>
            <w:proofErr w:type="gramStart"/>
            <w:r>
              <w:rPr>
                <w:b/>
                <w:bCs/>
                <w:sz w:val="24"/>
              </w:rPr>
              <w:t>Большая</w:t>
            </w:r>
            <w:proofErr w:type="gramEnd"/>
            <w:r>
              <w:rPr>
                <w:b/>
                <w:bCs/>
                <w:sz w:val="24"/>
              </w:rPr>
              <w:t xml:space="preserve"> Октябрьская, д.87, офис 119</w:t>
            </w:r>
          </w:p>
          <w:p w:rsidR="005B3601" w:rsidRDefault="005B3601" w:rsidP="005B3601">
            <w:pPr>
              <w:jc w:val="center"/>
              <w:rPr>
                <w:sz w:val="24"/>
              </w:rPr>
            </w:pPr>
            <w:r>
              <w:rPr>
                <w:b/>
                <w:bCs/>
                <w:sz w:val="24"/>
              </w:rPr>
              <w:t xml:space="preserve">Предварительная запись </w:t>
            </w:r>
            <w:proofErr w:type="gramStart"/>
            <w:r>
              <w:rPr>
                <w:b/>
                <w:bCs/>
                <w:sz w:val="24"/>
              </w:rPr>
              <w:t>по</w:t>
            </w:r>
            <w:proofErr w:type="gramEnd"/>
            <w:r>
              <w:rPr>
                <w:b/>
                <w:bCs/>
                <w:sz w:val="24"/>
              </w:rPr>
              <w:t xml:space="preserve"> тел  8-915-991-20-99</w:t>
            </w:r>
          </w:p>
        </w:tc>
      </w:tr>
      <w:tr w:rsidR="005B3601" w:rsidTr="005B3601">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Романько Наталия Юрьевна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76/537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8-915-991-20-99</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jc w:val="center"/>
              <w:rPr>
                <w:b/>
                <w:bCs/>
                <w:sz w:val="24"/>
              </w:rPr>
            </w:pPr>
          </w:p>
          <w:p w:rsidR="005B3601" w:rsidRDefault="005B3601" w:rsidP="005B3601">
            <w:pPr>
              <w:jc w:val="center"/>
              <w:rPr>
                <w:sz w:val="24"/>
              </w:rPr>
            </w:pPr>
            <w:r>
              <w:rPr>
                <w:b/>
                <w:bCs/>
                <w:sz w:val="24"/>
              </w:rPr>
              <w:t>Адвокатская контора № 42</w:t>
            </w:r>
          </w:p>
          <w:p w:rsidR="005B3601" w:rsidRDefault="005B3601" w:rsidP="005B3601">
            <w:pPr>
              <w:jc w:val="center"/>
              <w:rPr>
                <w:sz w:val="24"/>
              </w:rPr>
            </w:pPr>
            <w:proofErr w:type="spellStart"/>
            <w:r>
              <w:rPr>
                <w:b/>
                <w:bCs/>
                <w:sz w:val="24"/>
              </w:rPr>
              <w:t>Переславского</w:t>
            </w:r>
            <w:proofErr w:type="spellEnd"/>
            <w:r>
              <w:rPr>
                <w:b/>
                <w:bCs/>
                <w:sz w:val="24"/>
              </w:rPr>
              <w:t xml:space="preserve"> муниципального района</w:t>
            </w:r>
          </w:p>
          <w:p w:rsidR="005B3601" w:rsidRDefault="005B3601" w:rsidP="005B3601">
            <w:pPr>
              <w:jc w:val="center"/>
              <w:rPr>
                <w:sz w:val="24"/>
              </w:rPr>
            </w:pPr>
            <w:r>
              <w:rPr>
                <w:b/>
                <w:bCs/>
                <w:sz w:val="24"/>
              </w:rPr>
              <w:t>152140, г. Переславль, ул. Кузнецова, д. 1</w:t>
            </w:r>
          </w:p>
          <w:p w:rsidR="005B3601" w:rsidRDefault="005B3601" w:rsidP="005B3601">
            <w:pPr>
              <w:jc w:val="center"/>
              <w:rPr>
                <w:sz w:val="24"/>
              </w:rPr>
            </w:pPr>
            <w:r>
              <w:rPr>
                <w:b/>
                <w:bCs/>
                <w:sz w:val="24"/>
              </w:rPr>
              <w:t>т. (8-48535)3-50-15</w:t>
            </w:r>
          </w:p>
          <w:p w:rsidR="005B3601" w:rsidRDefault="005B3601" w:rsidP="005B3601">
            <w:pPr>
              <w:jc w:val="center"/>
              <w:rPr>
                <w:sz w:val="24"/>
              </w:rPr>
            </w:pPr>
            <w:r>
              <w:rPr>
                <w:b/>
                <w:bCs/>
                <w:sz w:val="24"/>
              </w:rPr>
              <w:t>Часы приема: с 09.00 – 17.00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Борисов Виталий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76/698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8-905-132-22-84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Митясова</w:t>
            </w:r>
            <w:proofErr w:type="spellEnd"/>
            <w:r>
              <w:rPr>
                <w:sz w:val="24"/>
              </w:rPr>
              <w:t xml:space="preserve"> Ольга Евгеньевна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76/667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8-903-829-08-99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Мельникова Ирина Семеновна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76/508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8-910-974-06-59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Николаев Владимир Аркадьевич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76/327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8-905-134-01-88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Трухачев</w:t>
            </w:r>
            <w:proofErr w:type="spellEnd"/>
            <w:r>
              <w:rPr>
                <w:sz w:val="24"/>
              </w:rPr>
              <w:t xml:space="preserve"> Михаил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76/719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8-960-531-28-65</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 xml:space="preserve">Адвокатская контора Ростовского муниципального района области </w:t>
            </w:r>
          </w:p>
          <w:p w:rsidR="005B3601" w:rsidRDefault="005B3601" w:rsidP="005B3601">
            <w:pPr>
              <w:jc w:val="center"/>
              <w:rPr>
                <w:sz w:val="24"/>
              </w:rPr>
            </w:pPr>
            <w:r>
              <w:rPr>
                <w:b/>
                <w:bCs/>
                <w:sz w:val="24"/>
              </w:rPr>
              <w:t xml:space="preserve">152100, г. Ростов, ул. </w:t>
            </w:r>
            <w:proofErr w:type="spellStart"/>
            <w:r>
              <w:rPr>
                <w:b/>
                <w:bCs/>
                <w:sz w:val="24"/>
              </w:rPr>
              <w:t>Маравского</w:t>
            </w:r>
            <w:proofErr w:type="spellEnd"/>
            <w:r>
              <w:rPr>
                <w:b/>
                <w:bCs/>
                <w:sz w:val="24"/>
              </w:rPr>
              <w:t xml:space="preserve"> 1/9</w:t>
            </w:r>
          </w:p>
          <w:p w:rsidR="005B3601" w:rsidRDefault="005B3601" w:rsidP="005B3601">
            <w:pPr>
              <w:jc w:val="center"/>
              <w:rPr>
                <w:sz w:val="24"/>
              </w:rPr>
            </w:pPr>
            <w:r>
              <w:rPr>
                <w:b/>
                <w:bCs/>
                <w:sz w:val="24"/>
              </w:rPr>
              <w:t>т.(8-48536) 6-28-70</w:t>
            </w:r>
          </w:p>
          <w:p w:rsidR="005B3601" w:rsidRDefault="005B3601" w:rsidP="005B3601">
            <w:pPr>
              <w:jc w:val="center"/>
              <w:rPr>
                <w:sz w:val="24"/>
              </w:rPr>
            </w:pPr>
            <w:r>
              <w:rPr>
                <w:b/>
                <w:bCs/>
                <w:sz w:val="24"/>
              </w:rPr>
              <w:t>Часы приема: 9.00-11.00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Голышева Людмила Вениаминовна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76/167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8-906-525-69-14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Гонтарев Роман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76/168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8-903-824-65-50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Некрасова Наталия Юрьевна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76/672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8-905-130-24-44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Карасева Елена Сергеевна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76/780</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8-962-207-30-11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Лапина Екатерина Николаевна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76/283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8-903-638-29-00</w:t>
            </w:r>
          </w:p>
        </w:tc>
      </w:tr>
      <w:tr w:rsidR="005B3601" w:rsidTr="005B3601">
        <w:trPr>
          <w:trHeight w:val="1210"/>
        </w:trPr>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bCs/>
                <w:sz w:val="24"/>
              </w:rPr>
            </w:pPr>
            <w:r>
              <w:rPr>
                <w:b/>
                <w:bCs/>
                <w:sz w:val="24"/>
              </w:rPr>
              <w:t>Адвокатская контора Ростовского муниципального района области</w:t>
            </w:r>
          </w:p>
          <w:p w:rsidR="005B3601" w:rsidRDefault="005B3601" w:rsidP="005B3601">
            <w:pPr>
              <w:jc w:val="center"/>
              <w:rPr>
                <w:b/>
                <w:bCs/>
                <w:sz w:val="24"/>
              </w:rPr>
            </w:pPr>
            <w:r>
              <w:rPr>
                <w:b/>
                <w:bCs/>
                <w:sz w:val="24"/>
              </w:rPr>
              <w:t xml:space="preserve"> «Право</w:t>
            </w:r>
            <w:proofErr w:type="gramStart"/>
            <w:r>
              <w:rPr>
                <w:b/>
                <w:bCs/>
                <w:sz w:val="24"/>
              </w:rPr>
              <w:t xml:space="preserve"> К</w:t>
            </w:r>
            <w:proofErr w:type="gramEnd"/>
            <w:r>
              <w:rPr>
                <w:b/>
                <w:bCs/>
                <w:sz w:val="24"/>
              </w:rPr>
              <w:t xml:space="preserve">аждого»  </w:t>
            </w:r>
          </w:p>
          <w:p w:rsidR="005B3601" w:rsidRDefault="005B3601" w:rsidP="005B3601">
            <w:pPr>
              <w:jc w:val="center"/>
              <w:rPr>
                <w:sz w:val="24"/>
              </w:rPr>
            </w:pPr>
            <w:r>
              <w:rPr>
                <w:b/>
                <w:bCs/>
                <w:sz w:val="24"/>
              </w:rPr>
              <w:t>152150 г. Ростов, Ярославская область,</w:t>
            </w:r>
          </w:p>
          <w:p w:rsidR="005B3601" w:rsidRDefault="005B3601" w:rsidP="005B3601">
            <w:pPr>
              <w:jc w:val="center"/>
              <w:rPr>
                <w:sz w:val="24"/>
              </w:rPr>
            </w:pPr>
            <w:r>
              <w:rPr>
                <w:b/>
                <w:bCs/>
                <w:sz w:val="24"/>
              </w:rPr>
              <w:t>ул. Пролетарская, д.42</w:t>
            </w:r>
          </w:p>
          <w:p w:rsidR="005B3601" w:rsidRDefault="005B3601" w:rsidP="005B3601">
            <w:pPr>
              <w:jc w:val="center"/>
              <w:rPr>
                <w:b/>
                <w:bCs/>
                <w:sz w:val="24"/>
              </w:rPr>
            </w:pPr>
            <w:r>
              <w:rPr>
                <w:b/>
                <w:bCs/>
                <w:sz w:val="24"/>
              </w:rPr>
              <w:t xml:space="preserve">Предварительная запись по тел.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Масленикова Татьяна Михайловна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76/309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8-905-635-49-45</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Масленников Николай Романович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76/308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Михайловский Анатолий Ярославович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76/746</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8-905-130-96-48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Масленников Михаил Николаевич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76/861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г. Тутаева</w:t>
            </w:r>
          </w:p>
          <w:p w:rsidR="005B3601" w:rsidRDefault="005B3601" w:rsidP="005B3601">
            <w:pPr>
              <w:jc w:val="center"/>
              <w:rPr>
                <w:sz w:val="24"/>
              </w:rPr>
            </w:pPr>
            <w:r>
              <w:rPr>
                <w:b/>
                <w:bCs/>
                <w:sz w:val="24"/>
              </w:rPr>
              <w:t xml:space="preserve">152300, </w:t>
            </w:r>
            <w:proofErr w:type="spellStart"/>
            <w:r>
              <w:rPr>
                <w:b/>
                <w:bCs/>
                <w:sz w:val="24"/>
              </w:rPr>
              <w:t>г</w:t>
            </w:r>
            <w:proofErr w:type="gramStart"/>
            <w:r>
              <w:rPr>
                <w:b/>
                <w:bCs/>
                <w:sz w:val="24"/>
              </w:rPr>
              <w:t>.Т</w:t>
            </w:r>
            <w:proofErr w:type="gramEnd"/>
            <w:r>
              <w:rPr>
                <w:b/>
                <w:bCs/>
                <w:sz w:val="24"/>
              </w:rPr>
              <w:t>утаев</w:t>
            </w:r>
            <w:proofErr w:type="spellEnd"/>
            <w:r>
              <w:rPr>
                <w:b/>
                <w:bCs/>
                <w:sz w:val="24"/>
              </w:rPr>
              <w:t>, пр-т 50 лет Победы, д. 13</w:t>
            </w:r>
          </w:p>
          <w:p w:rsidR="005B3601" w:rsidRDefault="005B3601" w:rsidP="005B3601">
            <w:pPr>
              <w:jc w:val="center"/>
              <w:rPr>
                <w:sz w:val="24"/>
              </w:rPr>
            </w:pPr>
            <w:proofErr w:type="spellStart"/>
            <w:r>
              <w:rPr>
                <w:b/>
                <w:bCs/>
                <w:sz w:val="24"/>
              </w:rPr>
              <w:t>р.т</w:t>
            </w:r>
            <w:proofErr w:type="spellEnd"/>
            <w:r>
              <w:rPr>
                <w:b/>
                <w:bCs/>
                <w:sz w:val="24"/>
              </w:rPr>
              <w:t>. (суда) (8-48533) 2-07-63, 2-28-13</w:t>
            </w:r>
          </w:p>
          <w:p w:rsidR="005B3601" w:rsidRDefault="005B3601" w:rsidP="005B3601">
            <w:pPr>
              <w:jc w:val="center"/>
              <w:rPr>
                <w:b/>
                <w:bCs/>
                <w:sz w:val="24"/>
              </w:rPr>
            </w:pPr>
            <w:r>
              <w:rPr>
                <w:b/>
                <w:bCs/>
                <w:sz w:val="24"/>
              </w:rPr>
              <w:t>Часы приема: понедельник, среда, пятница с 08.30 до 10.30,</w:t>
            </w:r>
          </w:p>
          <w:p w:rsidR="005B3601" w:rsidRDefault="005B3601" w:rsidP="005B3601">
            <w:pPr>
              <w:jc w:val="center"/>
              <w:rPr>
                <w:sz w:val="24"/>
              </w:rPr>
            </w:pPr>
            <w:r>
              <w:rPr>
                <w:b/>
                <w:bCs/>
                <w:sz w:val="24"/>
              </w:rPr>
              <w:t>вторник, четверг с 16.00-18.00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Кисилев</w:t>
            </w:r>
            <w:proofErr w:type="spellEnd"/>
            <w:r>
              <w:rPr>
                <w:sz w:val="24"/>
              </w:rPr>
              <w:t xml:space="preserve"> Николай Федорович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76/559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8-905-132-45-96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Крюкова Людмила Николаевна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76/274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8-960-540-70-78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Нуждина</w:t>
            </w:r>
            <w:proofErr w:type="spellEnd"/>
            <w:r>
              <w:rPr>
                <w:sz w:val="24"/>
              </w:rPr>
              <w:t xml:space="preserve"> Инна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76/337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8-909-280-19-15</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г. Углича</w:t>
            </w:r>
          </w:p>
          <w:p w:rsidR="005B3601" w:rsidRDefault="005B3601" w:rsidP="005B3601">
            <w:pPr>
              <w:jc w:val="center"/>
              <w:rPr>
                <w:sz w:val="24"/>
              </w:rPr>
            </w:pPr>
            <w:r>
              <w:rPr>
                <w:b/>
                <w:bCs/>
                <w:sz w:val="24"/>
              </w:rPr>
              <w:t xml:space="preserve">152620, г. Углич, ул. </w:t>
            </w:r>
            <w:proofErr w:type="gramStart"/>
            <w:r>
              <w:rPr>
                <w:b/>
                <w:bCs/>
                <w:sz w:val="24"/>
              </w:rPr>
              <w:t>Первомайская</w:t>
            </w:r>
            <w:proofErr w:type="gramEnd"/>
            <w:r>
              <w:rPr>
                <w:b/>
                <w:bCs/>
                <w:sz w:val="24"/>
              </w:rPr>
              <w:t>, д. 24а,</w:t>
            </w:r>
          </w:p>
          <w:p w:rsidR="005B3601" w:rsidRDefault="005B3601" w:rsidP="005B3601">
            <w:pPr>
              <w:jc w:val="center"/>
              <w:rPr>
                <w:sz w:val="24"/>
              </w:rPr>
            </w:pPr>
            <w:r>
              <w:rPr>
                <w:b/>
                <w:bCs/>
                <w:sz w:val="24"/>
              </w:rPr>
              <w:t>т. 8(48532) 2-13-42</w:t>
            </w:r>
          </w:p>
          <w:p w:rsidR="005B3601" w:rsidRDefault="005B3601" w:rsidP="005B3601">
            <w:pPr>
              <w:jc w:val="center"/>
              <w:rPr>
                <w:sz w:val="24"/>
              </w:rPr>
            </w:pPr>
            <w:r>
              <w:rPr>
                <w:b/>
                <w:bCs/>
                <w:sz w:val="24"/>
              </w:rPr>
              <w:t>Часы приема: с 8.30-17.00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Боброва Татьяна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76/114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8-910-971-51-28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Слесаренко Антон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76/395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8-906-525-13-70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Трусова Наталья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76/638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8-910—664-75-02</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Шмидт Елена Олеговна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76/738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8-905-130-22-87</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Ремизова Виктория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76/604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8-960-529-09-73</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Кириченко Оксана Викторовна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76/621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8-903-827-50-14</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г. Данилова</w:t>
            </w:r>
          </w:p>
          <w:p w:rsidR="005B3601" w:rsidRDefault="005B3601" w:rsidP="005B3601">
            <w:pPr>
              <w:jc w:val="center"/>
              <w:rPr>
                <w:sz w:val="24"/>
              </w:rPr>
            </w:pPr>
            <w:r>
              <w:rPr>
                <w:b/>
                <w:bCs/>
                <w:sz w:val="24"/>
              </w:rPr>
              <w:t>152600, г. Данилов, ул. Ленина 28/32</w:t>
            </w:r>
          </w:p>
          <w:p w:rsidR="005B3601" w:rsidRDefault="005B3601" w:rsidP="005B3601">
            <w:pPr>
              <w:jc w:val="center"/>
              <w:rPr>
                <w:sz w:val="24"/>
              </w:rPr>
            </w:pPr>
            <w:r>
              <w:rPr>
                <w:b/>
                <w:bCs/>
                <w:sz w:val="24"/>
              </w:rPr>
              <w:t>Предварительная запись по тел. 8-905-136-27-74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Кукин Александр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76/695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8-905-634-10-94</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pStyle w:val="a3"/>
              <w:numPr>
                <w:ilvl w:val="0"/>
                <w:numId w:val="6"/>
              </w:numPr>
              <w:rPr>
                <w:sz w:val="24"/>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Котов Евгений Николаевич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76/813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8-920-657-51-18</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Беседин</w:t>
            </w:r>
            <w:proofErr w:type="spellEnd"/>
            <w:r>
              <w:rPr>
                <w:sz w:val="24"/>
              </w:rPr>
              <w:t xml:space="preserve"> Максим Алексеевич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76/664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8-915-990-99-66</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r>
              <w:rPr>
                <w:b/>
                <w:bCs/>
                <w:sz w:val="24"/>
              </w:rPr>
              <w:t>Борисоглебского муниципального района Ярославской области</w:t>
            </w:r>
          </w:p>
          <w:p w:rsidR="005B3601" w:rsidRDefault="005B3601" w:rsidP="005B3601">
            <w:pPr>
              <w:jc w:val="center"/>
              <w:rPr>
                <w:sz w:val="24"/>
              </w:rPr>
            </w:pPr>
            <w:r>
              <w:rPr>
                <w:b/>
                <w:bCs/>
                <w:sz w:val="24"/>
              </w:rPr>
              <w:t xml:space="preserve">152170, пос. Борисоглебский, ул. </w:t>
            </w:r>
            <w:proofErr w:type="gramStart"/>
            <w:r>
              <w:rPr>
                <w:b/>
                <w:bCs/>
                <w:sz w:val="24"/>
              </w:rPr>
              <w:t>Транспортная</w:t>
            </w:r>
            <w:proofErr w:type="gramEnd"/>
            <w:r>
              <w:rPr>
                <w:b/>
                <w:bCs/>
                <w:sz w:val="24"/>
              </w:rPr>
              <w:t>, д. 3,</w:t>
            </w:r>
          </w:p>
          <w:p w:rsidR="005B3601" w:rsidRDefault="005B3601" w:rsidP="005B3601">
            <w:pPr>
              <w:jc w:val="center"/>
              <w:rPr>
                <w:sz w:val="24"/>
              </w:rPr>
            </w:pPr>
            <w:proofErr w:type="spellStart"/>
            <w:r>
              <w:rPr>
                <w:b/>
                <w:bCs/>
                <w:sz w:val="24"/>
              </w:rPr>
              <w:t>р.т</w:t>
            </w:r>
            <w:proofErr w:type="spellEnd"/>
            <w:r>
              <w:rPr>
                <w:b/>
                <w:bCs/>
                <w:sz w:val="24"/>
              </w:rPr>
              <w:t>. суда (8-48539) 2-11-63</w:t>
            </w:r>
          </w:p>
          <w:p w:rsidR="005B3601" w:rsidRDefault="005B3601" w:rsidP="005B3601">
            <w:pPr>
              <w:jc w:val="center"/>
              <w:rPr>
                <w:sz w:val="24"/>
              </w:rPr>
            </w:pPr>
            <w:r>
              <w:rPr>
                <w:b/>
                <w:bCs/>
                <w:sz w:val="24"/>
              </w:rPr>
              <w:t>Предварительная запись по тел. 8-920-136-82-51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Малявин Виктор Васильевич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76/303</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8-920-136-82-51</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Сергеев Николай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76/389</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Рыбинского района Ярославской области</w:t>
            </w:r>
          </w:p>
          <w:p w:rsidR="005B3601" w:rsidRDefault="005B3601" w:rsidP="005B3601">
            <w:pPr>
              <w:jc w:val="center"/>
              <w:rPr>
                <w:sz w:val="24"/>
              </w:rPr>
            </w:pPr>
            <w:r>
              <w:rPr>
                <w:b/>
                <w:bCs/>
                <w:sz w:val="24"/>
              </w:rPr>
              <w:t xml:space="preserve">152907, г. Рыбинск, ул. </w:t>
            </w:r>
            <w:proofErr w:type="gramStart"/>
            <w:r>
              <w:rPr>
                <w:b/>
                <w:bCs/>
                <w:sz w:val="24"/>
              </w:rPr>
              <w:t>Солнечная</w:t>
            </w:r>
            <w:proofErr w:type="gramEnd"/>
            <w:r>
              <w:rPr>
                <w:b/>
                <w:bCs/>
                <w:sz w:val="24"/>
              </w:rPr>
              <w:t>, д. 1., кв. 1</w:t>
            </w:r>
          </w:p>
          <w:p w:rsidR="005B3601" w:rsidRDefault="005B3601" w:rsidP="005B3601">
            <w:pPr>
              <w:jc w:val="center"/>
              <w:rPr>
                <w:sz w:val="24"/>
              </w:rPr>
            </w:pPr>
            <w:r>
              <w:rPr>
                <w:b/>
                <w:bCs/>
                <w:sz w:val="24"/>
              </w:rPr>
              <w:t xml:space="preserve">(8-4855) 25-00-87 </w:t>
            </w:r>
          </w:p>
          <w:p w:rsidR="005B3601" w:rsidRDefault="005B3601" w:rsidP="005B3601">
            <w:pPr>
              <w:jc w:val="center"/>
              <w:rPr>
                <w:sz w:val="24"/>
              </w:rPr>
            </w:pPr>
            <w:r>
              <w:rPr>
                <w:b/>
                <w:bCs/>
                <w:sz w:val="24"/>
              </w:rPr>
              <w:t>Предварительная запись по тел. 8-905-635-41-99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Ватутин Андрей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76/142</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8-905-635-41-99</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 «Правозащитник»</w:t>
            </w:r>
          </w:p>
          <w:p w:rsidR="005B3601" w:rsidRDefault="005B3601" w:rsidP="005B3601">
            <w:pPr>
              <w:jc w:val="center"/>
              <w:rPr>
                <w:b/>
                <w:bCs/>
                <w:sz w:val="24"/>
              </w:rPr>
            </w:pPr>
            <w:r>
              <w:rPr>
                <w:b/>
                <w:bCs/>
                <w:sz w:val="24"/>
              </w:rPr>
              <w:t xml:space="preserve">152901, г. Рыбинск, ул. Плеханова, д.33, кв.73 </w:t>
            </w:r>
          </w:p>
          <w:p w:rsidR="005B3601" w:rsidRDefault="005B3601" w:rsidP="005B3601">
            <w:pPr>
              <w:jc w:val="center"/>
              <w:rPr>
                <w:sz w:val="24"/>
              </w:rPr>
            </w:pPr>
            <w:r>
              <w:rPr>
                <w:b/>
                <w:bCs/>
                <w:sz w:val="24"/>
              </w:rPr>
              <w:t>Предварительная запись по тел. 8-910-665-49-90</w:t>
            </w:r>
          </w:p>
        </w:tc>
      </w:tr>
      <w:tr w:rsidR="005B3601" w:rsidTr="005B3601">
        <w:trPr>
          <w:trHeight w:val="384"/>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Асташенкова</w:t>
            </w:r>
            <w:proofErr w:type="spellEnd"/>
            <w:r>
              <w:rPr>
                <w:sz w:val="24"/>
              </w:rPr>
              <w:t xml:space="preserve"> Людмила Вадимовна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76/90</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8-910-974-84-99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Иевлева Елена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76/230</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8-910-663-06-54 </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r>
              <w:rPr>
                <w:b/>
                <w:bCs/>
                <w:sz w:val="24"/>
              </w:rPr>
              <w:t>Некрасовского муниципального района</w:t>
            </w:r>
          </w:p>
          <w:p w:rsidR="005B3601" w:rsidRDefault="005B3601" w:rsidP="005B3601">
            <w:pPr>
              <w:jc w:val="center"/>
              <w:rPr>
                <w:sz w:val="24"/>
              </w:rPr>
            </w:pPr>
            <w:r>
              <w:rPr>
                <w:b/>
                <w:bCs/>
                <w:sz w:val="24"/>
              </w:rPr>
              <w:t xml:space="preserve">152260, пос. </w:t>
            </w:r>
            <w:proofErr w:type="gramStart"/>
            <w:r>
              <w:rPr>
                <w:b/>
                <w:bCs/>
                <w:sz w:val="24"/>
              </w:rPr>
              <w:t>Некрасовское</w:t>
            </w:r>
            <w:proofErr w:type="gramEnd"/>
            <w:r>
              <w:rPr>
                <w:b/>
                <w:bCs/>
                <w:sz w:val="24"/>
              </w:rPr>
              <w:t>, ул. Строителей д.6, 69</w:t>
            </w:r>
          </w:p>
          <w:p w:rsidR="005B3601" w:rsidRDefault="005B3601" w:rsidP="005B3601">
            <w:pPr>
              <w:jc w:val="center"/>
              <w:rPr>
                <w:sz w:val="24"/>
              </w:rPr>
            </w:pPr>
            <w:r>
              <w:rPr>
                <w:b/>
                <w:bCs/>
                <w:sz w:val="24"/>
              </w:rPr>
              <w:t>Часы приема: 08.30-10.00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Борисова Ольга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76/658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 8-905-635-44-57</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B3601" w:rsidRDefault="005B3601" w:rsidP="005B3601">
            <w:pPr>
              <w:rPr>
                <w:sz w:val="24"/>
              </w:rPr>
            </w:pPr>
            <w:r>
              <w:rPr>
                <w:sz w:val="24"/>
              </w:rPr>
              <w:t>Мальцева Оксана Вячеславовна</w:t>
            </w:r>
          </w:p>
          <w:p w:rsidR="005B3601" w:rsidRDefault="005B3601" w:rsidP="005B3601">
            <w:pPr>
              <w:rPr>
                <w:sz w:val="24"/>
              </w:rPr>
            </w:pP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76/628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8-920-650-34-21 </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proofErr w:type="spellStart"/>
            <w:r>
              <w:rPr>
                <w:b/>
                <w:bCs/>
                <w:sz w:val="24"/>
              </w:rPr>
              <w:t>Некоузского</w:t>
            </w:r>
            <w:proofErr w:type="spellEnd"/>
            <w:r>
              <w:rPr>
                <w:b/>
                <w:bCs/>
                <w:sz w:val="24"/>
              </w:rPr>
              <w:t xml:space="preserve"> муниципального района</w:t>
            </w:r>
          </w:p>
          <w:p w:rsidR="005B3601" w:rsidRDefault="005B3601" w:rsidP="005B3601">
            <w:pPr>
              <w:jc w:val="center"/>
              <w:rPr>
                <w:sz w:val="24"/>
              </w:rPr>
            </w:pPr>
            <w:r>
              <w:rPr>
                <w:b/>
                <w:bCs/>
                <w:sz w:val="24"/>
              </w:rPr>
              <w:t>152730, с. Новый Некоуз, ул. Советская, д. 23</w:t>
            </w:r>
          </w:p>
          <w:p w:rsidR="005B3601" w:rsidRDefault="005B3601" w:rsidP="005B3601">
            <w:pPr>
              <w:jc w:val="center"/>
              <w:rPr>
                <w:sz w:val="24"/>
              </w:rPr>
            </w:pPr>
            <w:r>
              <w:rPr>
                <w:b/>
                <w:bCs/>
                <w:sz w:val="24"/>
              </w:rPr>
              <w:t>Предварительная запись</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Вихренко</w:t>
            </w:r>
            <w:proofErr w:type="spellEnd"/>
            <w:r>
              <w:rPr>
                <w:sz w:val="24"/>
              </w:rPr>
              <w:t xml:space="preserve"> Евгения Игоревна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76/148</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b/>
                <w:bCs/>
                <w:sz w:val="24"/>
              </w:rPr>
              <w:t>8-960-527-44-33</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proofErr w:type="spellStart"/>
            <w:r>
              <w:rPr>
                <w:b/>
                <w:bCs/>
                <w:sz w:val="24"/>
              </w:rPr>
              <w:t>Брейтовского</w:t>
            </w:r>
            <w:proofErr w:type="spellEnd"/>
            <w:r>
              <w:rPr>
                <w:b/>
                <w:bCs/>
                <w:sz w:val="24"/>
              </w:rPr>
              <w:t xml:space="preserve"> муниципального района</w:t>
            </w:r>
          </w:p>
          <w:p w:rsidR="005B3601" w:rsidRDefault="005B3601" w:rsidP="005B3601">
            <w:pPr>
              <w:jc w:val="center"/>
              <w:rPr>
                <w:sz w:val="24"/>
              </w:rPr>
            </w:pPr>
            <w:r>
              <w:rPr>
                <w:b/>
                <w:bCs/>
                <w:sz w:val="24"/>
              </w:rPr>
              <w:t xml:space="preserve">152760, пос. Брейтово. </w:t>
            </w:r>
          </w:p>
          <w:p w:rsidR="005B3601" w:rsidRDefault="005B3601" w:rsidP="005B3601">
            <w:pPr>
              <w:jc w:val="center"/>
              <w:rPr>
                <w:sz w:val="24"/>
              </w:rPr>
            </w:pPr>
            <w:r>
              <w:rPr>
                <w:b/>
                <w:bCs/>
                <w:sz w:val="24"/>
              </w:rPr>
              <w:t xml:space="preserve">Предварительная запись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Лебедева Анна Васильевна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76/831</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bCs/>
                <w:sz w:val="24"/>
              </w:rPr>
              <w:t>8-910-972-03-02</w:t>
            </w:r>
          </w:p>
        </w:tc>
      </w:tr>
      <w:tr w:rsidR="005B3601" w:rsidTr="005B3601">
        <w:tc>
          <w:tcPr>
            <w:tcW w:w="9892" w:type="dxa"/>
            <w:gridSpan w:val="1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 xml:space="preserve">Адвокатская контора «Коротковы» </w:t>
            </w:r>
          </w:p>
          <w:p w:rsidR="005B3601" w:rsidRDefault="005B3601" w:rsidP="005B3601">
            <w:pPr>
              <w:jc w:val="center"/>
              <w:rPr>
                <w:b/>
                <w:sz w:val="24"/>
              </w:rPr>
            </w:pPr>
            <w:r>
              <w:rPr>
                <w:b/>
                <w:sz w:val="24"/>
              </w:rPr>
              <w:t xml:space="preserve">152 240 г. Гаврилов-Ям, </w:t>
            </w:r>
          </w:p>
          <w:p w:rsidR="005B3601" w:rsidRDefault="005B3601" w:rsidP="005B3601">
            <w:pPr>
              <w:jc w:val="center"/>
              <w:rPr>
                <w:b/>
                <w:sz w:val="24"/>
              </w:rPr>
            </w:pPr>
            <w:r>
              <w:rPr>
                <w:b/>
                <w:sz w:val="24"/>
              </w:rPr>
              <w:t xml:space="preserve">ул. </w:t>
            </w:r>
            <w:proofErr w:type="gramStart"/>
            <w:r>
              <w:rPr>
                <w:b/>
                <w:sz w:val="24"/>
              </w:rPr>
              <w:t>Советская</w:t>
            </w:r>
            <w:proofErr w:type="gramEnd"/>
            <w:r>
              <w:rPr>
                <w:b/>
                <w:sz w:val="24"/>
              </w:rPr>
              <w:t xml:space="preserve">, д. 31. помещение 17. </w:t>
            </w:r>
          </w:p>
          <w:p w:rsidR="005B3601" w:rsidRDefault="005B3601" w:rsidP="005B3601">
            <w:pPr>
              <w:jc w:val="center"/>
              <w:rPr>
                <w:b/>
                <w:sz w:val="24"/>
              </w:rPr>
            </w:pPr>
            <w:r>
              <w:rPr>
                <w:b/>
                <w:sz w:val="24"/>
              </w:rPr>
              <w:t>т. (4852) 2-40-69</w:t>
            </w:r>
          </w:p>
        </w:tc>
      </w:tr>
      <w:tr w:rsidR="005B3601" w:rsidTr="005B3601">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Короткова Лариса Васильевна </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76/626</w:t>
            </w:r>
          </w:p>
        </w:tc>
        <w:tc>
          <w:tcPr>
            <w:tcW w:w="266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8-905-136-85-20</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proofErr w:type="spellStart"/>
            <w:r>
              <w:rPr>
                <w:b/>
                <w:bCs/>
                <w:sz w:val="24"/>
              </w:rPr>
              <w:t>Любимского</w:t>
            </w:r>
            <w:proofErr w:type="spellEnd"/>
            <w:r>
              <w:rPr>
                <w:b/>
                <w:bCs/>
                <w:sz w:val="24"/>
              </w:rPr>
              <w:t xml:space="preserve"> муниципального района</w:t>
            </w:r>
          </w:p>
          <w:p w:rsidR="005B3601" w:rsidRDefault="005B3601" w:rsidP="005B3601">
            <w:pPr>
              <w:jc w:val="center"/>
              <w:rPr>
                <w:sz w:val="24"/>
              </w:rPr>
            </w:pPr>
            <w:r>
              <w:rPr>
                <w:b/>
                <w:bCs/>
                <w:sz w:val="24"/>
              </w:rPr>
              <w:t xml:space="preserve">152470, г. Любим, ул. </w:t>
            </w:r>
            <w:proofErr w:type="gramStart"/>
            <w:r>
              <w:rPr>
                <w:b/>
                <w:bCs/>
                <w:sz w:val="24"/>
              </w:rPr>
              <w:t>Советская</w:t>
            </w:r>
            <w:proofErr w:type="gramEnd"/>
            <w:r>
              <w:rPr>
                <w:b/>
                <w:bCs/>
                <w:sz w:val="24"/>
              </w:rPr>
              <w:t>,</w:t>
            </w:r>
            <w:r>
              <w:rPr>
                <w:b/>
                <w:bCs/>
                <w:color w:val="FF0000"/>
                <w:sz w:val="24"/>
              </w:rPr>
              <w:t xml:space="preserve"> </w:t>
            </w:r>
            <w:r>
              <w:rPr>
                <w:b/>
                <w:bCs/>
                <w:sz w:val="24"/>
              </w:rPr>
              <w:t>д. 6</w:t>
            </w:r>
          </w:p>
          <w:p w:rsidR="005B3601" w:rsidRDefault="005B3601" w:rsidP="005B3601">
            <w:pPr>
              <w:jc w:val="center"/>
              <w:rPr>
                <w:sz w:val="24"/>
              </w:rPr>
            </w:pPr>
            <w:proofErr w:type="spellStart"/>
            <w:r>
              <w:rPr>
                <w:b/>
                <w:bCs/>
                <w:sz w:val="24"/>
              </w:rPr>
              <w:t>тЧасы</w:t>
            </w:r>
            <w:proofErr w:type="spellEnd"/>
            <w:r>
              <w:rPr>
                <w:b/>
                <w:bCs/>
                <w:sz w:val="24"/>
              </w:rPr>
              <w:t xml:space="preserve"> приема: пятница с 14.00-16.00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Андреева Елизавета Николаевна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76/86</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Cs/>
                <w:sz w:val="24"/>
              </w:rPr>
              <w:t>8-903-826-49-54</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proofErr w:type="spellStart"/>
            <w:r>
              <w:rPr>
                <w:b/>
                <w:bCs/>
                <w:sz w:val="24"/>
              </w:rPr>
              <w:t>Мышкинского</w:t>
            </w:r>
            <w:proofErr w:type="spellEnd"/>
            <w:r>
              <w:rPr>
                <w:b/>
                <w:bCs/>
                <w:sz w:val="24"/>
              </w:rPr>
              <w:t xml:space="preserve"> муниципального района</w:t>
            </w:r>
          </w:p>
          <w:p w:rsidR="005B3601" w:rsidRDefault="005B3601" w:rsidP="005B3601">
            <w:pPr>
              <w:jc w:val="center"/>
              <w:rPr>
                <w:sz w:val="24"/>
              </w:rPr>
            </w:pPr>
            <w:r>
              <w:rPr>
                <w:b/>
                <w:bCs/>
                <w:sz w:val="24"/>
              </w:rPr>
              <w:t>152830, г. Мышкин, ул. Карла Либкнехта, 40</w:t>
            </w:r>
          </w:p>
          <w:p w:rsidR="005B3601" w:rsidRDefault="005B3601" w:rsidP="005B3601">
            <w:pPr>
              <w:jc w:val="center"/>
              <w:rPr>
                <w:sz w:val="24"/>
              </w:rPr>
            </w:pPr>
            <w:r>
              <w:rPr>
                <w:b/>
                <w:bCs/>
                <w:sz w:val="24"/>
              </w:rPr>
              <w:t xml:space="preserve">Предварительная запись по тел. </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Зайцев Сергей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76/214</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bCs/>
                <w:sz w:val="24"/>
              </w:rPr>
              <w:t>8-910-979-69-15</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r>
              <w:rPr>
                <w:b/>
                <w:bCs/>
                <w:sz w:val="24"/>
              </w:rPr>
              <w:t>Первомайского муниципального района</w:t>
            </w:r>
          </w:p>
          <w:p w:rsidR="005B3601" w:rsidRDefault="005B3601" w:rsidP="005B3601">
            <w:pPr>
              <w:jc w:val="center"/>
              <w:rPr>
                <w:sz w:val="24"/>
              </w:rPr>
            </w:pPr>
            <w:r>
              <w:rPr>
                <w:b/>
                <w:bCs/>
                <w:sz w:val="24"/>
              </w:rPr>
              <w:t xml:space="preserve">152430, пос. Пречистое, ул. Ярославская, д. 68, </w:t>
            </w:r>
            <w:proofErr w:type="spellStart"/>
            <w:r>
              <w:rPr>
                <w:b/>
                <w:bCs/>
                <w:sz w:val="24"/>
              </w:rPr>
              <w:t>каб</w:t>
            </w:r>
            <w:proofErr w:type="spellEnd"/>
            <w:r>
              <w:rPr>
                <w:b/>
                <w:bCs/>
                <w:sz w:val="24"/>
              </w:rPr>
              <w:t>. 1</w:t>
            </w:r>
          </w:p>
          <w:p w:rsidR="005B3601" w:rsidRDefault="005B3601" w:rsidP="005B3601">
            <w:pPr>
              <w:jc w:val="center"/>
              <w:rPr>
                <w:sz w:val="24"/>
              </w:rPr>
            </w:pPr>
            <w:r>
              <w:rPr>
                <w:b/>
                <w:bCs/>
                <w:sz w:val="24"/>
              </w:rPr>
              <w:t>Часы приема: 09.00-17.00 (обед с 12.00-14.00)</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Алфеев Дмитрий Романович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76/657</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8-910-829-04-29</w:t>
            </w:r>
          </w:p>
        </w:tc>
      </w:tr>
      <w:tr w:rsidR="005B3601" w:rsidTr="005B3601">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Исмайлова</w:t>
            </w:r>
            <w:proofErr w:type="spellEnd"/>
            <w:r>
              <w:rPr>
                <w:sz w:val="24"/>
              </w:rPr>
              <w:t xml:space="preserve"> Елена Борисовна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76/765</w:t>
            </w:r>
          </w:p>
        </w:tc>
        <w:tc>
          <w:tcPr>
            <w:tcW w:w="266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8-902-226-54-95</w:t>
            </w:r>
          </w:p>
        </w:tc>
      </w:tr>
      <w:tr w:rsidR="005B3601" w:rsidTr="005B3601">
        <w:tc>
          <w:tcPr>
            <w:tcW w:w="9892"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jc w:val="center"/>
              <w:rPr>
                <w:sz w:val="24"/>
              </w:rPr>
            </w:pPr>
            <w:r>
              <w:rPr>
                <w:b/>
                <w:bCs/>
                <w:sz w:val="24"/>
              </w:rPr>
              <w:t>Адвокатская контора</w:t>
            </w:r>
          </w:p>
          <w:p w:rsidR="005B3601" w:rsidRDefault="005B3601" w:rsidP="005B3601">
            <w:pPr>
              <w:jc w:val="center"/>
              <w:rPr>
                <w:sz w:val="24"/>
              </w:rPr>
            </w:pPr>
            <w:r>
              <w:rPr>
                <w:b/>
                <w:bCs/>
                <w:sz w:val="24"/>
              </w:rPr>
              <w:t>Пошехонского муниципального района</w:t>
            </w:r>
          </w:p>
          <w:p w:rsidR="005B3601" w:rsidRDefault="005B3601" w:rsidP="005B3601">
            <w:pPr>
              <w:jc w:val="center"/>
              <w:rPr>
                <w:sz w:val="24"/>
              </w:rPr>
            </w:pPr>
            <w:r>
              <w:rPr>
                <w:b/>
                <w:bCs/>
                <w:sz w:val="24"/>
              </w:rPr>
              <w:t xml:space="preserve">152850, г. Пошехонье-Володарск, ул. Набережной реки </w:t>
            </w:r>
            <w:proofErr w:type="spellStart"/>
            <w:r>
              <w:rPr>
                <w:b/>
                <w:bCs/>
                <w:sz w:val="24"/>
              </w:rPr>
              <w:t>Пертонки</w:t>
            </w:r>
            <w:proofErr w:type="spellEnd"/>
            <w:r>
              <w:rPr>
                <w:b/>
                <w:bCs/>
                <w:sz w:val="24"/>
              </w:rPr>
              <w:t>,</w:t>
            </w:r>
          </w:p>
          <w:p w:rsidR="005B3601" w:rsidRDefault="005B3601" w:rsidP="005B3601">
            <w:pPr>
              <w:jc w:val="center"/>
              <w:rPr>
                <w:sz w:val="24"/>
              </w:rPr>
            </w:pPr>
            <w:r>
              <w:rPr>
                <w:b/>
                <w:bCs/>
                <w:sz w:val="24"/>
              </w:rPr>
              <w:t>д. 12. офис 3</w:t>
            </w:r>
          </w:p>
          <w:p w:rsidR="005B3601" w:rsidRDefault="005B3601" w:rsidP="005B3601">
            <w:pPr>
              <w:jc w:val="center"/>
              <w:rPr>
                <w:sz w:val="24"/>
              </w:rPr>
            </w:pPr>
            <w:r>
              <w:rPr>
                <w:b/>
                <w:bCs/>
                <w:sz w:val="24"/>
              </w:rPr>
              <w:t xml:space="preserve">По предварительной записи </w:t>
            </w:r>
          </w:p>
        </w:tc>
      </w:tr>
      <w:tr w:rsidR="005B3601" w:rsidTr="005B3601">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0"/>
                <w:szCs w:val="20"/>
              </w:rPr>
            </w:pP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Савинов Сергей Викторович</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76/809</w:t>
            </w:r>
          </w:p>
        </w:tc>
        <w:tc>
          <w:tcPr>
            <w:tcW w:w="266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8-920-101-69-99</w:t>
            </w:r>
          </w:p>
        </w:tc>
      </w:tr>
      <w:tr w:rsidR="005B3601" w:rsidTr="005B3601">
        <w:trPr>
          <w:trHeight w:val="840"/>
        </w:trPr>
        <w:tc>
          <w:tcPr>
            <w:tcW w:w="989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B3601" w:rsidRDefault="005B3601" w:rsidP="005B3601">
            <w:pPr>
              <w:jc w:val="center"/>
              <w:rPr>
                <w:b/>
                <w:sz w:val="24"/>
              </w:rPr>
            </w:pPr>
            <w:r>
              <w:rPr>
                <w:b/>
                <w:sz w:val="24"/>
              </w:rPr>
              <w:t>Ярославская областная коллегия адвокатов «Лиго-9» г. Ярославля</w:t>
            </w:r>
          </w:p>
          <w:p w:rsidR="005B3601" w:rsidRDefault="005B3601" w:rsidP="005B3601">
            <w:pPr>
              <w:jc w:val="center"/>
              <w:rPr>
                <w:b/>
                <w:sz w:val="24"/>
              </w:rPr>
            </w:pPr>
            <w:r>
              <w:rPr>
                <w:b/>
                <w:sz w:val="24"/>
              </w:rPr>
              <w:t>Адрес: 150000 г. Ярославль, ул. Максимова д.6. кв.1</w:t>
            </w:r>
          </w:p>
          <w:p w:rsidR="005B3601" w:rsidRDefault="005B3601" w:rsidP="005B3601">
            <w:pPr>
              <w:jc w:val="center"/>
              <w:rPr>
                <w:sz w:val="24"/>
              </w:rPr>
            </w:pPr>
            <w:r>
              <w:rPr>
                <w:b/>
                <w:bCs/>
                <w:sz w:val="24"/>
              </w:rPr>
              <w:t xml:space="preserve">По предварительной записи </w:t>
            </w:r>
          </w:p>
          <w:p w:rsidR="005B3601" w:rsidRDefault="005B3601" w:rsidP="005B3601">
            <w:pPr>
              <w:jc w:val="center"/>
            </w:pPr>
          </w:p>
        </w:tc>
      </w:tr>
      <w:tr w:rsidR="005B3601" w:rsidTr="005B3601">
        <w:trPr>
          <w:trHeight w:val="405"/>
        </w:trPr>
        <w:tc>
          <w:tcPr>
            <w:tcW w:w="12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t xml:space="preserve">        </w:t>
            </w:r>
            <w:r>
              <w:rPr>
                <w:sz w:val="24"/>
              </w:rPr>
              <w:t>97.</w:t>
            </w:r>
          </w:p>
        </w:tc>
        <w:tc>
          <w:tcPr>
            <w:tcW w:w="391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Прудников Дмитрий Аркадьевич </w:t>
            </w: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76/43</w:t>
            </w:r>
          </w:p>
        </w:tc>
        <w:tc>
          <w:tcPr>
            <w:tcW w:w="26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8-910-662-42-67</w:t>
            </w:r>
          </w:p>
        </w:tc>
      </w:tr>
      <w:tr w:rsidR="005B3601" w:rsidTr="005B3601">
        <w:trPr>
          <w:trHeight w:val="1008"/>
        </w:trPr>
        <w:tc>
          <w:tcPr>
            <w:tcW w:w="989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jc w:val="center"/>
              <w:rPr>
                <w:b/>
                <w:color w:val="000000"/>
                <w:sz w:val="24"/>
              </w:rPr>
            </w:pPr>
            <w:r>
              <w:rPr>
                <w:b/>
                <w:color w:val="000000"/>
                <w:sz w:val="24"/>
              </w:rPr>
              <w:t>Адвокатский кабинет «</w:t>
            </w:r>
            <w:proofErr w:type="spellStart"/>
            <w:r>
              <w:rPr>
                <w:b/>
                <w:color w:val="000000"/>
                <w:sz w:val="24"/>
              </w:rPr>
              <w:t>Халатян</w:t>
            </w:r>
            <w:proofErr w:type="spellEnd"/>
            <w:r>
              <w:rPr>
                <w:b/>
                <w:color w:val="000000"/>
                <w:sz w:val="24"/>
              </w:rPr>
              <w:t xml:space="preserve"> Р.С.»</w:t>
            </w:r>
          </w:p>
          <w:p w:rsidR="005B3601" w:rsidRDefault="005B3601" w:rsidP="005B3601">
            <w:pPr>
              <w:jc w:val="center"/>
              <w:rPr>
                <w:b/>
                <w:bCs/>
                <w:color w:val="000000"/>
                <w:sz w:val="24"/>
              </w:rPr>
            </w:pPr>
            <w:r>
              <w:rPr>
                <w:b/>
                <w:color w:val="000000"/>
                <w:sz w:val="24"/>
              </w:rPr>
              <w:t>Адрес: 150001 г. Ярославль, ул. Верхняя</w:t>
            </w:r>
            <w:proofErr w:type="gramStart"/>
            <w:r>
              <w:rPr>
                <w:b/>
                <w:color w:val="000000"/>
                <w:sz w:val="24"/>
              </w:rPr>
              <w:t>.</w:t>
            </w:r>
            <w:proofErr w:type="gramEnd"/>
            <w:r>
              <w:rPr>
                <w:b/>
                <w:color w:val="000000"/>
                <w:sz w:val="24"/>
              </w:rPr>
              <w:t xml:space="preserve"> </w:t>
            </w:r>
            <w:proofErr w:type="gramStart"/>
            <w:r>
              <w:rPr>
                <w:b/>
                <w:color w:val="000000"/>
                <w:sz w:val="24"/>
              </w:rPr>
              <w:t>д</w:t>
            </w:r>
            <w:proofErr w:type="gramEnd"/>
            <w:r>
              <w:rPr>
                <w:b/>
                <w:color w:val="000000"/>
                <w:sz w:val="24"/>
              </w:rPr>
              <w:t>.10/5.кв.1</w:t>
            </w:r>
            <w:r>
              <w:rPr>
                <w:b/>
                <w:bCs/>
                <w:color w:val="000000"/>
                <w:sz w:val="24"/>
              </w:rPr>
              <w:t xml:space="preserve"> </w:t>
            </w:r>
          </w:p>
          <w:p w:rsidR="005B3601" w:rsidRDefault="005B3601" w:rsidP="005B3601">
            <w:pPr>
              <w:jc w:val="center"/>
              <w:rPr>
                <w:sz w:val="24"/>
              </w:rPr>
            </w:pPr>
            <w:r>
              <w:rPr>
                <w:b/>
                <w:bCs/>
                <w:sz w:val="24"/>
              </w:rPr>
              <w:t>По предварительной записи</w:t>
            </w:r>
          </w:p>
        </w:tc>
      </w:tr>
      <w:tr w:rsidR="005B3601" w:rsidTr="005B3601">
        <w:trPr>
          <w:trHeight w:val="495"/>
        </w:trPr>
        <w:tc>
          <w:tcPr>
            <w:tcW w:w="128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rPr>
              <w:t xml:space="preserve">       98.</w:t>
            </w:r>
          </w:p>
        </w:tc>
        <w:tc>
          <w:tcPr>
            <w:tcW w:w="390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proofErr w:type="spellStart"/>
            <w:r>
              <w:rPr>
                <w:sz w:val="24"/>
              </w:rPr>
              <w:t>Халатян</w:t>
            </w:r>
            <w:proofErr w:type="spellEnd"/>
            <w:r>
              <w:rPr>
                <w:sz w:val="24"/>
              </w:rPr>
              <w:t xml:space="preserve"> Рустам </w:t>
            </w:r>
            <w:proofErr w:type="spellStart"/>
            <w:r>
              <w:rPr>
                <w:sz w:val="24"/>
              </w:rPr>
              <w:t>Самандович</w:t>
            </w:r>
            <w:proofErr w:type="spellEnd"/>
            <w:r>
              <w:rPr>
                <w:sz w:val="24"/>
              </w:rPr>
              <w:t xml:space="preserve"> </w:t>
            </w:r>
          </w:p>
        </w:tc>
        <w:tc>
          <w:tcPr>
            <w:tcW w:w="214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76/679</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8-903-829-62-60</w:t>
            </w:r>
          </w:p>
        </w:tc>
      </w:tr>
      <w:tr w:rsidR="005B3601" w:rsidTr="005B3601">
        <w:trPr>
          <w:trHeight w:val="1095"/>
        </w:trPr>
        <w:tc>
          <w:tcPr>
            <w:tcW w:w="989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Адвокатский кабинет «Сорокина  Александра Владимировича »</w:t>
            </w:r>
          </w:p>
          <w:p w:rsidR="005B3601" w:rsidRDefault="005B3601" w:rsidP="005B3601">
            <w:pPr>
              <w:jc w:val="center"/>
              <w:rPr>
                <w:b/>
                <w:sz w:val="24"/>
              </w:rPr>
            </w:pPr>
            <w:r>
              <w:rPr>
                <w:b/>
                <w:sz w:val="24"/>
              </w:rPr>
              <w:t xml:space="preserve">Адрес: г. Ярославль, </w:t>
            </w:r>
            <w:proofErr w:type="spellStart"/>
            <w:r>
              <w:rPr>
                <w:b/>
                <w:sz w:val="24"/>
              </w:rPr>
              <w:t>Тутаевское</w:t>
            </w:r>
            <w:proofErr w:type="spellEnd"/>
            <w:r>
              <w:rPr>
                <w:b/>
                <w:sz w:val="24"/>
              </w:rPr>
              <w:t xml:space="preserve"> шоссе,  д.107.кв.56</w:t>
            </w:r>
          </w:p>
          <w:p w:rsidR="005B3601" w:rsidRDefault="005B3601" w:rsidP="005B3601">
            <w:pPr>
              <w:jc w:val="center"/>
            </w:pPr>
            <w:r>
              <w:rPr>
                <w:b/>
                <w:bCs/>
                <w:sz w:val="24"/>
              </w:rPr>
              <w:t>По предварительной записи</w:t>
            </w:r>
          </w:p>
        </w:tc>
      </w:tr>
      <w:tr w:rsidR="005B3601" w:rsidTr="005B3601">
        <w:trPr>
          <w:trHeight w:val="480"/>
        </w:trPr>
        <w:tc>
          <w:tcPr>
            <w:tcW w:w="12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     99.</w:t>
            </w:r>
          </w:p>
        </w:tc>
        <w:tc>
          <w:tcPr>
            <w:tcW w:w="390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Сорокин Александр Владимирович </w:t>
            </w:r>
          </w:p>
        </w:tc>
        <w:tc>
          <w:tcPr>
            <w:tcW w:w="2264"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76/784</w:t>
            </w:r>
          </w:p>
        </w:tc>
        <w:tc>
          <w:tcPr>
            <w:tcW w:w="24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8-903-827-77-92</w:t>
            </w:r>
          </w:p>
        </w:tc>
      </w:tr>
      <w:tr w:rsidR="005B3601" w:rsidTr="005B3601">
        <w:trPr>
          <w:trHeight w:val="1125"/>
        </w:trPr>
        <w:tc>
          <w:tcPr>
            <w:tcW w:w="989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jc w:val="center"/>
              <w:rPr>
                <w:b/>
                <w:sz w:val="24"/>
              </w:rPr>
            </w:pPr>
            <w:r>
              <w:rPr>
                <w:b/>
                <w:sz w:val="24"/>
              </w:rPr>
              <w:t>Адвокатский кабинет  «Калмыкова Дмитрия Александровича »</w:t>
            </w:r>
          </w:p>
          <w:p w:rsidR="005B3601" w:rsidRDefault="005B3601" w:rsidP="005B3601">
            <w:pPr>
              <w:jc w:val="center"/>
              <w:rPr>
                <w:b/>
                <w:sz w:val="24"/>
              </w:rPr>
            </w:pPr>
            <w:r>
              <w:rPr>
                <w:b/>
                <w:sz w:val="24"/>
              </w:rPr>
              <w:t>Адрес:150040 г. Ярославль, ул. Некрасова, д.86.кв.23</w:t>
            </w:r>
          </w:p>
          <w:p w:rsidR="005B3601" w:rsidRDefault="005B3601" w:rsidP="005B3601">
            <w:pPr>
              <w:jc w:val="center"/>
              <w:rPr>
                <w:b/>
                <w:sz w:val="24"/>
              </w:rPr>
            </w:pPr>
            <w:r>
              <w:rPr>
                <w:b/>
                <w:sz w:val="24"/>
              </w:rPr>
              <w:t>пр-т Фрунзе, д.69.кв.22. 8(4852)48-82-20</w:t>
            </w:r>
          </w:p>
          <w:p w:rsidR="005B3601" w:rsidRDefault="005B3601" w:rsidP="005B3601">
            <w:pPr>
              <w:jc w:val="center"/>
            </w:pPr>
            <w:r>
              <w:rPr>
                <w:b/>
                <w:bCs/>
                <w:sz w:val="24"/>
              </w:rPr>
              <w:t>По предварительной записи</w:t>
            </w:r>
          </w:p>
        </w:tc>
      </w:tr>
      <w:tr w:rsidR="005B3601" w:rsidTr="005B3601">
        <w:trPr>
          <w:trHeight w:val="480"/>
        </w:trPr>
        <w:tc>
          <w:tcPr>
            <w:tcW w:w="13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lang w:val="en-US"/>
              </w:rPr>
            </w:pPr>
            <w:r>
              <w:rPr>
                <w:sz w:val="24"/>
              </w:rPr>
              <w:t xml:space="preserve">    100.</w:t>
            </w:r>
          </w:p>
        </w:tc>
        <w:tc>
          <w:tcPr>
            <w:tcW w:w="38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 xml:space="preserve">Калмыков Дмитрий Александрович </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76/238</w:t>
            </w:r>
          </w:p>
        </w:tc>
        <w:tc>
          <w:tcPr>
            <w:tcW w:w="266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rPr>
                <w:sz w:val="24"/>
              </w:rPr>
            </w:pPr>
            <w:r>
              <w:rPr>
                <w:sz w:val="24"/>
              </w:rPr>
              <w:t>8-910-664-07-72</w:t>
            </w:r>
          </w:p>
        </w:tc>
      </w:tr>
      <w:tr w:rsidR="005B3601" w:rsidTr="005B3601">
        <w:trPr>
          <w:trHeight w:val="898"/>
        </w:trPr>
        <w:tc>
          <w:tcPr>
            <w:tcW w:w="9892"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Pr="00D9394D" w:rsidRDefault="005B3601" w:rsidP="005B3601">
            <w:pPr>
              <w:pStyle w:val="4"/>
              <w:rPr>
                <w:rFonts w:ascii="Times New Roman" w:hAnsi="Times New Roman"/>
                <w:i w:val="0"/>
                <w:snapToGrid w:val="0"/>
                <w:color w:val="000000"/>
                <w:sz w:val="24"/>
                <w:szCs w:val="24"/>
              </w:rPr>
            </w:pPr>
            <w:r>
              <w:rPr>
                <w:i w:val="0"/>
                <w:snapToGrid w:val="0"/>
                <w:color w:val="000000"/>
              </w:rPr>
              <w:t xml:space="preserve">                                                       </w:t>
            </w:r>
            <w:r w:rsidRPr="00D9394D">
              <w:rPr>
                <w:rFonts w:ascii="Times New Roman" w:hAnsi="Times New Roman"/>
                <w:i w:val="0"/>
                <w:snapToGrid w:val="0"/>
                <w:color w:val="000000"/>
                <w:sz w:val="24"/>
                <w:szCs w:val="24"/>
              </w:rPr>
              <w:t>Адвокатское агентство № 25 г. Ярославля</w:t>
            </w:r>
          </w:p>
          <w:p w:rsidR="005B3601" w:rsidRDefault="005B3601" w:rsidP="005B3601">
            <w:pPr>
              <w:jc w:val="center"/>
              <w:rPr>
                <w:b/>
                <w:snapToGrid w:val="0"/>
                <w:color w:val="000000"/>
              </w:rPr>
            </w:pPr>
            <w:r w:rsidRPr="00D9394D">
              <w:rPr>
                <w:b/>
                <w:snapToGrid w:val="0"/>
                <w:color w:val="000000"/>
                <w:sz w:val="24"/>
              </w:rPr>
              <w:t xml:space="preserve">Адрес: 150040 г. Ярославль, </w:t>
            </w:r>
            <w:r w:rsidRPr="00D9394D">
              <w:rPr>
                <w:b/>
                <w:color w:val="000000"/>
                <w:sz w:val="24"/>
              </w:rPr>
              <w:t>ул. Некрасова, д.63</w:t>
            </w:r>
          </w:p>
        </w:tc>
      </w:tr>
      <w:tr w:rsidR="005B3601" w:rsidTr="005B3601">
        <w:trPr>
          <w:trHeight w:val="720"/>
        </w:trPr>
        <w:tc>
          <w:tcPr>
            <w:tcW w:w="13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Default="005B3601" w:rsidP="005B3601">
            <w:pPr>
              <w:spacing w:after="200" w:line="276" w:lineRule="auto"/>
              <w:ind w:left="108"/>
              <w:rPr>
                <w:color w:val="000000"/>
                <w:lang w:val="en-US"/>
              </w:rPr>
            </w:pPr>
            <w:r>
              <w:rPr>
                <w:color w:val="000000"/>
              </w:rPr>
              <w:t xml:space="preserve">  101.</w:t>
            </w:r>
          </w:p>
        </w:tc>
        <w:tc>
          <w:tcPr>
            <w:tcW w:w="38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B3601" w:rsidRDefault="005B3601" w:rsidP="005B3601">
            <w:pPr>
              <w:jc w:val="center"/>
              <w:rPr>
                <w:snapToGrid w:val="0"/>
                <w:color w:val="000000"/>
                <w:sz w:val="24"/>
              </w:rPr>
            </w:pPr>
            <w:r>
              <w:rPr>
                <w:snapToGrid w:val="0"/>
                <w:color w:val="000000"/>
                <w:sz w:val="24"/>
              </w:rPr>
              <w:t>Никитина Ирина Борисовна</w:t>
            </w:r>
          </w:p>
          <w:p w:rsidR="005B3601" w:rsidRDefault="005B3601" w:rsidP="005B3601">
            <w:pPr>
              <w:ind w:left="108"/>
              <w:rPr>
                <w:color w:val="000000"/>
              </w:rPr>
            </w:pPr>
          </w:p>
        </w:tc>
        <w:tc>
          <w:tcPr>
            <w:tcW w:w="2189"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B3601" w:rsidRPr="00D9394D" w:rsidRDefault="005B3601" w:rsidP="005B3601">
            <w:pPr>
              <w:ind w:left="108"/>
              <w:rPr>
                <w:color w:val="000000"/>
                <w:sz w:val="24"/>
              </w:rPr>
            </w:pPr>
            <w:r w:rsidRPr="00D9394D">
              <w:rPr>
                <w:snapToGrid w:val="0"/>
                <w:color w:val="000000"/>
                <w:sz w:val="24"/>
              </w:rPr>
              <w:t>76/326</w:t>
            </w:r>
          </w:p>
        </w:tc>
        <w:tc>
          <w:tcPr>
            <w:tcW w:w="257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B3601" w:rsidRPr="00D9394D" w:rsidRDefault="005B3601" w:rsidP="005B3601">
            <w:pPr>
              <w:jc w:val="center"/>
              <w:rPr>
                <w:snapToGrid w:val="0"/>
                <w:color w:val="000000"/>
                <w:sz w:val="24"/>
              </w:rPr>
            </w:pPr>
            <w:r w:rsidRPr="00D9394D">
              <w:rPr>
                <w:snapToGrid w:val="0"/>
                <w:color w:val="000000"/>
                <w:sz w:val="24"/>
              </w:rPr>
              <w:t>моб. 8-915-961-01-45</w:t>
            </w:r>
          </w:p>
          <w:p w:rsidR="005B3601" w:rsidRDefault="005B3601" w:rsidP="005B3601">
            <w:pPr>
              <w:ind w:left="108"/>
              <w:rPr>
                <w:color w:val="000000"/>
              </w:rPr>
            </w:pPr>
          </w:p>
        </w:tc>
      </w:tr>
    </w:tbl>
    <w:p w:rsidR="005B3601" w:rsidRDefault="005B3601" w:rsidP="005B3601"/>
    <w:p w:rsidR="005B3601" w:rsidRDefault="005B3601" w:rsidP="00C84960">
      <w:pPr>
        <w:autoSpaceDE w:val="0"/>
        <w:autoSpaceDN w:val="0"/>
        <w:adjustRightInd w:val="0"/>
        <w:spacing w:before="220"/>
        <w:ind w:firstLine="540"/>
        <w:jc w:val="both"/>
        <w:rPr>
          <w:rFonts w:eastAsiaTheme="minorHAnsi"/>
          <w:szCs w:val="28"/>
          <w:lang w:eastAsia="en-US"/>
        </w:rPr>
      </w:pPr>
    </w:p>
    <w:sectPr w:rsidR="005B3601" w:rsidSect="003B3097">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97" w:rsidRDefault="000E0497" w:rsidP="003B3097">
      <w:r>
        <w:separator/>
      </w:r>
    </w:p>
  </w:endnote>
  <w:endnote w:type="continuationSeparator" w:id="0">
    <w:p w:rsidR="000E0497" w:rsidRDefault="000E0497" w:rsidP="003B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97" w:rsidRDefault="000E0497" w:rsidP="003B3097">
      <w:r>
        <w:separator/>
      </w:r>
    </w:p>
  </w:footnote>
  <w:footnote w:type="continuationSeparator" w:id="0">
    <w:p w:rsidR="000E0497" w:rsidRDefault="000E0497" w:rsidP="003B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12436"/>
      <w:docPartObj>
        <w:docPartGallery w:val="Page Numbers (Top of Page)"/>
        <w:docPartUnique/>
      </w:docPartObj>
    </w:sdtPr>
    <w:sdtEndPr/>
    <w:sdtContent>
      <w:p w:rsidR="003B3097" w:rsidRDefault="003B3097">
        <w:pPr>
          <w:pStyle w:val="a7"/>
          <w:jc w:val="center"/>
        </w:pPr>
        <w:r>
          <w:fldChar w:fldCharType="begin"/>
        </w:r>
        <w:r>
          <w:instrText>PAGE   \* MERGEFORMAT</w:instrText>
        </w:r>
        <w:r>
          <w:fldChar w:fldCharType="separate"/>
        </w:r>
        <w:r w:rsidR="008D63F3">
          <w:rPr>
            <w:noProof/>
          </w:rPr>
          <w:t>15</w:t>
        </w:r>
        <w:r>
          <w:fldChar w:fldCharType="end"/>
        </w:r>
      </w:p>
    </w:sdtContent>
  </w:sdt>
  <w:p w:rsidR="003B3097" w:rsidRDefault="003B30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F59"/>
    <w:multiLevelType w:val="multilevel"/>
    <w:tmpl w:val="1780FC8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1724847"/>
    <w:multiLevelType w:val="multilevel"/>
    <w:tmpl w:val="1780FC8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B240B32"/>
    <w:multiLevelType w:val="hybridMultilevel"/>
    <w:tmpl w:val="267856FE"/>
    <w:lvl w:ilvl="0" w:tplc="DDCC7734">
      <w:start w:val="1"/>
      <w:numFmt w:val="decimal"/>
      <w:lvlText w:val="%1."/>
      <w:lvlJc w:val="left"/>
      <w:pPr>
        <w:tabs>
          <w:tab w:val="num" w:pos="720"/>
        </w:tabs>
        <w:ind w:left="720" w:hanging="360"/>
      </w:pPr>
    </w:lvl>
    <w:lvl w:ilvl="1" w:tplc="9820A6CA">
      <w:numFmt w:val="none"/>
      <w:lvlText w:val=""/>
      <w:lvlJc w:val="left"/>
      <w:pPr>
        <w:tabs>
          <w:tab w:val="num" w:pos="360"/>
        </w:tabs>
      </w:pPr>
    </w:lvl>
    <w:lvl w:ilvl="2" w:tplc="02C466AC">
      <w:numFmt w:val="none"/>
      <w:lvlText w:val=""/>
      <w:lvlJc w:val="left"/>
      <w:pPr>
        <w:tabs>
          <w:tab w:val="num" w:pos="360"/>
        </w:tabs>
      </w:pPr>
    </w:lvl>
    <w:lvl w:ilvl="3" w:tplc="5E2AECD6">
      <w:numFmt w:val="none"/>
      <w:lvlText w:val=""/>
      <w:lvlJc w:val="left"/>
      <w:pPr>
        <w:tabs>
          <w:tab w:val="num" w:pos="360"/>
        </w:tabs>
      </w:pPr>
    </w:lvl>
    <w:lvl w:ilvl="4" w:tplc="5BD45A42">
      <w:numFmt w:val="none"/>
      <w:lvlText w:val=""/>
      <w:lvlJc w:val="left"/>
      <w:pPr>
        <w:tabs>
          <w:tab w:val="num" w:pos="360"/>
        </w:tabs>
      </w:pPr>
    </w:lvl>
    <w:lvl w:ilvl="5" w:tplc="29307388">
      <w:numFmt w:val="none"/>
      <w:lvlText w:val=""/>
      <w:lvlJc w:val="left"/>
      <w:pPr>
        <w:tabs>
          <w:tab w:val="num" w:pos="360"/>
        </w:tabs>
      </w:pPr>
    </w:lvl>
    <w:lvl w:ilvl="6" w:tplc="BA72320E">
      <w:numFmt w:val="none"/>
      <w:lvlText w:val=""/>
      <w:lvlJc w:val="left"/>
      <w:pPr>
        <w:tabs>
          <w:tab w:val="num" w:pos="360"/>
        </w:tabs>
      </w:pPr>
    </w:lvl>
    <w:lvl w:ilvl="7" w:tplc="B85639FC">
      <w:numFmt w:val="none"/>
      <w:lvlText w:val=""/>
      <w:lvlJc w:val="left"/>
      <w:pPr>
        <w:tabs>
          <w:tab w:val="num" w:pos="360"/>
        </w:tabs>
      </w:pPr>
    </w:lvl>
    <w:lvl w:ilvl="8" w:tplc="059CA924">
      <w:numFmt w:val="none"/>
      <w:lvlText w:val=""/>
      <w:lvlJc w:val="left"/>
      <w:pPr>
        <w:tabs>
          <w:tab w:val="num" w:pos="360"/>
        </w:tabs>
      </w:pPr>
    </w:lvl>
  </w:abstractNum>
  <w:abstractNum w:abstractNumId="3">
    <w:nsid w:val="71CE2EFC"/>
    <w:multiLevelType w:val="multilevel"/>
    <w:tmpl w:val="A57CF5C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7EC10A5B"/>
    <w:multiLevelType w:val="multilevel"/>
    <w:tmpl w:val="D9FE9390"/>
    <w:lvl w:ilvl="0">
      <w:start w:val="5"/>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7FB51DC5"/>
    <w:multiLevelType w:val="hybridMultilevel"/>
    <w:tmpl w:val="3F505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75"/>
    <w:rsid w:val="00062B4C"/>
    <w:rsid w:val="00070E08"/>
    <w:rsid w:val="000E0497"/>
    <w:rsid w:val="001113BB"/>
    <w:rsid w:val="0019714F"/>
    <w:rsid w:val="0020649C"/>
    <w:rsid w:val="00241F38"/>
    <w:rsid w:val="002501B9"/>
    <w:rsid w:val="002831CD"/>
    <w:rsid w:val="002E0803"/>
    <w:rsid w:val="002E5C65"/>
    <w:rsid w:val="00301E9E"/>
    <w:rsid w:val="00312FA4"/>
    <w:rsid w:val="00327285"/>
    <w:rsid w:val="00337C36"/>
    <w:rsid w:val="00347FA7"/>
    <w:rsid w:val="00391C9E"/>
    <w:rsid w:val="003A5BBE"/>
    <w:rsid w:val="003B3097"/>
    <w:rsid w:val="003C3FFC"/>
    <w:rsid w:val="003D2524"/>
    <w:rsid w:val="004060D1"/>
    <w:rsid w:val="0049494C"/>
    <w:rsid w:val="005568B4"/>
    <w:rsid w:val="00577B7D"/>
    <w:rsid w:val="00595E4E"/>
    <w:rsid w:val="005B2418"/>
    <w:rsid w:val="005B3601"/>
    <w:rsid w:val="006072E8"/>
    <w:rsid w:val="00634D85"/>
    <w:rsid w:val="00641696"/>
    <w:rsid w:val="006B5A7E"/>
    <w:rsid w:val="006E0914"/>
    <w:rsid w:val="00716BE0"/>
    <w:rsid w:val="00736CA1"/>
    <w:rsid w:val="00745835"/>
    <w:rsid w:val="00774C1B"/>
    <w:rsid w:val="00787F9B"/>
    <w:rsid w:val="007E3770"/>
    <w:rsid w:val="0084491C"/>
    <w:rsid w:val="008555AB"/>
    <w:rsid w:val="008B23DD"/>
    <w:rsid w:val="008C4575"/>
    <w:rsid w:val="008D63F3"/>
    <w:rsid w:val="008E1679"/>
    <w:rsid w:val="00911BCD"/>
    <w:rsid w:val="00962F71"/>
    <w:rsid w:val="009730CD"/>
    <w:rsid w:val="00984D80"/>
    <w:rsid w:val="009C35EB"/>
    <w:rsid w:val="009E2A03"/>
    <w:rsid w:val="00A25B78"/>
    <w:rsid w:val="00A36D5F"/>
    <w:rsid w:val="00A5325D"/>
    <w:rsid w:val="00A80CAB"/>
    <w:rsid w:val="00AC1B87"/>
    <w:rsid w:val="00B37879"/>
    <w:rsid w:val="00BC1B82"/>
    <w:rsid w:val="00C35ED0"/>
    <w:rsid w:val="00C84960"/>
    <w:rsid w:val="00CB55E9"/>
    <w:rsid w:val="00CC1F13"/>
    <w:rsid w:val="00CC58B1"/>
    <w:rsid w:val="00D9394D"/>
    <w:rsid w:val="00E6731E"/>
    <w:rsid w:val="00E70FEA"/>
    <w:rsid w:val="00E94BB4"/>
    <w:rsid w:val="00EE63C3"/>
    <w:rsid w:val="00F277EE"/>
    <w:rsid w:val="00F32202"/>
    <w:rsid w:val="00F47735"/>
    <w:rsid w:val="00F642B3"/>
    <w:rsid w:val="00FB51CB"/>
    <w:rsid w:val="00FD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03"/>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5B3601"/>
    <w:pPr>
      <w:keepNext/>
      <w:keepLines/>
      <w:spacing w:before="20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960"/>
    <w:pPr>
      <w:ind w:left="720"/>
      <w:contextualSpacing/>
    </w:pPr>
  </w:style>
  <w:style w:type="table" w:styleId="a4">
    <w:name w:val="Table Grid"/>
    <w:basedOn w:val="a1"/>
    <w:uiPriority w:val="39"/>
    <w:rsid w:val="0031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41696"/>
    <w:pPr>
      <w:spacing w:before="100" w:beforeAutospacing="1" w:after="100" w:afterAutospacing="1"/>
    </w:pPr>
    <w:rPr>
      <w:sz w:val="24"/>
    </w:rPr>
  </w:style>
  <w:style w:type="paragraph" w:customStyle="1" w:styleId="pboth">
    <w:name w:val="pboth"/>
    <w:basedOn w:val="a"/>
    <w:uiPriority w:val="99"/>
    <w:rsid w:val="00641696"/>
    <w:pPr>
      <w:spacing w:before="100" w:beforeAutospacing="1" w:after="100" w:afterAutospacing="1"/>
    </w:pPr>
    <w:rPr>
      <w:sz w:val="24"/>
    </w:rPr>
  </w:style>
  <w:style w:type="character" w:customStyle="1" w:styleId="40">
    <w:name w:val="Заголовок 4 Знак"/>
    <w:basedOn w:val="a0"/>
    <w:link w:val="4"/>
    <w:uiPriority w:val="9"/>
    <w:semiHidden/>
    <w:rsid w:val="005B3601"/>
    <w:rPr>
      <w:rFonts w:ascii="Cambria" w:eastAsia="Times New Roman" w:hAnsi="Cambria" w:cs="Times New Roman"/>
      <w:b/>
      <w:bCs/>
      <w:i/>
      <w:iCs/>
      <w:color w:val="4F81BD"/>
    </w:rPr>
  </w:style>
  <w:style w:type="character" w:styleId="a6">
    <w:name w:val="Hyperlink"/>
    <w:basedOn w:val="a0"/>
    <w:uiPriority w:val="99"/>
    <w:semiHidden/>
    <w:unhideWhenUsed/>
    <w:rsid w:val="005B3601"/>
    <w:rPr>
      <w:color w:val="0000FF"/>
      <w:u w:val="single"/>
    </w:rPr>
  </w:style>
  <w:style w:type="paragraph" w:styleId="a7">
    <w:name w:val="header"/>
    <w:basedOn w:val="a"/>
    <w:link w:val="a8"/>
    <w:uiPriority w:val="99"/>
    <w:unhideWhenUsed/>
    <w:rsid w:val="003B3097"/>
    <w:pPr>
      <w:tabs>
        <w:tab w:val="center" w:pos="4677"/>
        <w:tab w:val="right" w:pos="9355"/>
      </w:tabs>
    </w:pPr>
  </w:style>
  <w:style w:type="character" w:customStyle="1" w:styleId="a8">
    <w:name w:val="Верхний колонтитул Знак"/>
    <w:basedOn w:val="a0"/>
    <w:link w:val="a7"/>
    <w:uiPriority w:val="99"/>
    <w:rsid w:val="003B3097"/>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B3097"/>
    <w:pPr>
      <w:tabs>
        <w:tab w:val="center" w:pos="4677"/>
        <w:tab w:val="right" w:pos="9355"/>
      </w:tabs>
    </w:pPr>
  </w:style>
  <w:style w:type="character" w:customStyle="1" w:styleId="aa">
    <w:name w:val="Нижний колонтитул Знак"/>
    <w:basedOn w:val="a0"/>
    <w:link w:val="a9"/>
    <w:uiPriority w:val="99"/>
    <w:rsid w:val="003B309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3B3097"/>
    <w:rPr>
      <w:rFonts w:ascii="Tahoma" w:hAnsi="Tahoma" w:cs="Tahoma"/>
      <w:sz w:val="16"/>
      <w:szCs w:val="16"/>
    </w:rPr>
  </w:style>
  <w:style w:type="character" w:customStyle="1" w:styleId="ac">
    <w:name w:val="Текст выноски Знак"/>
    <w:basedOn w:val="a0"/>
    <w:link w:val="ab"/>
    <w:uiPriority w:val="99"/>
    <w:semiHidden/>
    <w:rsid w:val="003B30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03"/>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5B3601"/>
    <w:pPr>
      <w:keepNext/>
      <w:keepLines/>
      <w:spacing w:before="20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960"/>
    <w:pPr>
      <w:ind w:left="720"/>
      <w:contextualSpacing/>
    </w:pPr>
  </w:style>
  <w:style w:type="table" w:styleId="a4">
    <w:name w:val="Table Grid"/>
    <w:basedOn w:val="a1"/>
    <w:uiPriority w:val="39"/>
    <w:rsid w:val="0031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41696"/>
    <w:pPr>
      <w:spacing w:before="100" w:beforeAutospacing="1" w:after="100" w:afterAutospacing="1"/>
    </w:pPr>
    <w:rPr>
      <w:sz w:val="24"/>
    </w:rPr>
  </w:style>
  <w:style w:type="paragraph" w:customStyle="1" w:styleId="pboth">
    <w:name w:val="pboth"/>
    <w:basedOn w:val="a"/>
    <w:uiPriority w:val="99"/>
    <w:rsid w:val="00641696"/>
    <w:pPr>
      <w:spacing w:before="100" w:beforeAutospacing="1" w:after="100" w:afterAutospacing="1"/>
    </w:pPr>
    <w:rPr>
      <w:sz w:val="24"/>
    </w:rPr>
  </w:style>
  <w:style w:type="character" w:customStyle="1" w:styleId="40">
    <w:name w:val="Заголовок 4 Знак"/>
    <w:basedOn w:val="a0"/>
    <w:link w:val="4"/>
    <w:uiPriority w:val="9"/>
    <w:semiHidden/>
    <w:rsid w:val="005B3601"/>
    <w:rPr>
      <w:rFonts w:ascii="Cambria" w:eastAsia="Times New Roman" w:hAnsi="Cambria" w:cs="Times New Roman"/>
      <w:b/>
      <w:bCs/>
      <w:i/>
      <w:iCs/>
      <w:color w:val="4F81BD"/>
    </w:rPr>
  </w:style>
  <w:style w:type="character" w:styleId="a6">
    <w:name w:val="Hyperlink"/>
    <w:basedOn w:val="a0"/>
    <w:uiPriority w:val="99"/>
    <w:semiHidden/>
    <w:unhideWhenUsed/>
    <w:rsid w:val="005B3601"/>
    <w:rPr>
      <w:color w:val="0000FF"/>
      <w:u w:val="single"/>
    </w:rPr>
  </w:style>
  <w:style w:type="paragraph" w:styleId="a7">
    <w:name w:val="header"/>
    <w:basedOn w:val="a"/>
    <w:link w:val="a8"/>
    <w:uiPriority w:val="99"/>
    <w:unhideWhenUsed/>
    <w:rsid w:val="003B3097"/>
    <w:pPr>
      <w:tabs>
        <w:tab w:val="center" w:pos="4677"/>
        <w:tab w:val="right" w:pos="9355"/>
      </w:tabs>
    </w:pPr>
  </w:style>
  <w:style w:type="character" w:customStyle="1" w:styleId="a8">
    <w:name w:val="Верхний колонтитул Знак"/>
    <w:basedOn w:val="a0"/>
    <w:link w:val="a7"/>
    <w:uiPriority w:val="99"/>
    <w:rsid w:val="003B3097"/>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B3097"/>
    <w:pPr>
      <w:tabs>
        <w:tab w:val="center" w:pos="4677"/>
        <w:tab w:val="right" w:pos="9355"/>
      </w:tabs>
    </w:pPr>
  </w:style>
  <w:style w:type="character" w:customStyle="1" w:styleId="aa">
    <w:name w:val="Нижний колонтитул Знак"/>
    <w:basedOn w:val="a0"/>
    <w:link w:val="a9"/>
    <w:uiPriority w:val="99"/>
    <w:rsid w:val="003B309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3B3097"/>
    <w:rPr>
      <w:rFonts w:ascii="Tahoma" w:hAnsi="Tahoma" w:cs="Tahoma"/>
      <w:sz w:val="16"/>
      <w:szCs w:val="16"/>
    </w:rPr>
  </w:style>
  <w:style w:type="character" w:customStyle="1" w:styleId="ac">
    <w:name w:val="Текст выноски Знак"/>
    <w:basedOn w:val="a0"/>
    <w:link w:val="ab"/>
    <w:uiPriority w:val="99"/>
    <w:semiHidden/>
    <w:rsid w:val="003B30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7612">
      <w:bodyDiv w:val="1"/>
      <w:marLeft w:val="0"/>
      <w:marRight w:val="0"/>
      <w:marTop w:val="0"/>
      <w:marBottom w:val="0"/>
      <w:divBdr>
        <w:top w:val="none" w:sz="0" w:space="0" w:color="auto"/>
        <w:left w:val="none" w:sz="0" w:space="0" w:color="auto"/>
        <w:bottom w:val="none" w:sz="0" w:space="0" w:color="auto"/>
        <w:right w:val="none" w:sz="0" w:space="0" w:color="auto"/>
      </w:divBdr>
    </w:div>
    <w:div w:id="713653011">
      <w:bodyDiv w:val="1"/>
      <w:marLeft w:val="0"/>
      <w:marRight w:val="0"/>
      <w:marTop w:val="0"/>
      <w:marBottom w:val="0"/>
      <w:divBdr>
        <w:top w:val="none" w:sz="0" w:space="0" w:color="auto"/>
        <w:left w:val="none" w:sz="0" w:space="0" w:color="auto"/>
        <w:bottom w:val="none" w:sz="0" w:space="0" w:color="auto"/>
        <w:right w:val="none" w:sz="0" w:space="0" w:color="auto"/>
      </w:divBdr>
    </w:div>
    <w:div w:id="12204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2;&#1087;&#1103;&#1086;.&#1088;&#1092;)"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F191-0F6F-44E1-99BF-329EF97E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4750</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 А.А.</cp:lastModifiedBy>
  <cp:revision>8</cp:revision>
  <cp:lastPrinted>2019-05-27T11:06:00Z</cp:lastPrinted>
  <dcterms:created xsi:type="dcterms:W3CDTF">2019-05-27T10:08:00Z</dcterms:created>
  <dcterms:modified xsi:type="dcterms:W3CDTF">2019-05-28T05:53:00Z</dcterms:modified>
</cp:coreProperties>
</file>