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6789"/>
        <w:gridCol w:w="3075"/>
      </w:tblGrid>
      <w:tr w:rsidR="00B65F6D" w:rsidRPr="00DE4ABB" w14:paraId="204056ED" w14:textId="77777777" w:rsidTr="00B65F6D">
        <w:tc>
          <w:tcPr>
            <w:tcW w:w="6789" w:type="dxa"/>
            <w:shd w:val="clear" w:color="auto" w:fill="auto"/>
          </w:tcPr>
          <w:p w14:paraId="76D4BD4A" w14:textId="77777777" w:rsidR="00B65F6D" w:rsidRPr="00C238AD" w:rsidRDefault="00B65F6D" w:rsidP="00DA7FA9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38AD">
              <w:rPr>
                <w:b/>
                <w:sz w:val="28"/>
                <w:lang w:val="ru-RU"/>
              </w:rPr>
              <w:br w:type="page"/>
            </w:r>
          </w:p>
        </w:tc>
        <w:tc>
          <w:tcPr>
            <w:tcW w:w="3075" w:type="dxa"/>
            <w:shd w:val="clear" w:color="auto" w:fill="auto"/>
          </w:tcPr>
          <w:p w14:paraId="5A6EC7A7" w14:textId="207BF272" w:rsidR="00B65F6D" w:rsidRPr="00C238AD" w:rsidRDefault="00B65F6D" w:rsidP="00DA7FA9">
            <w:pPr>
              <w:pStyle w:val="a3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238A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Приложение №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8</w:t>
            </w:r>
          </w:p>
          <w:p w14:paraId="66EE309A" w14:textId="77777777" w:rsidR="00B65F6D" w:rsidRPr="00C238AD" w:rsidRDefault="00B65F6D" w:rsidP="00DA7FA9">
            <w:pPr>
              <w:pStyle w:val="a3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238AD">
              <w:rPr>
                <w:rFonts w:ascii="Times New Roman" w:hAnsi="Times New Roman"/>
                <w:sz w:val="22"/>
                <w:szCs w:val="22"/>
                <w:lang w:val="ru-RU"/>
              </w:rPr>
              <w:t>к информационному письму департамента</w:t>
            </w:r>
          </w:p>
          <w:p w14:paraId="5ACB631A" w14:textId="77777777" w:rsidR="00B65F6D" w:rsidRPr="00C238AD" w:rsidRDefault="00B65F6D" w:rsidP="00DA7FA9">
            <w:pPr>
              <w:pStyle w:val="a3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238AD">
              <w:rPr>
                <w:rFonts w:ascii="Times New Roman" w:hAnsi="Times New Roman"/>
                <w:sz w:val="22"/>
                <w:szCs w:val="22"/>
                <w:lang w:val="ru-RU"/>
              </w:rPr>
              <w:t>здравоохранения и фармации</w:t>
            </w:r>
          </w:p>
          <w:p w14:paraId="47A5D082" w14:textId="77777777" w:rsidR="00B65F6D" w:rsidRPr="00C238AD" w:rsidRDefault="00B65F6D" w:rsidP="00DA7FA9">
            <w:pPr>
              <w:pStyle w:val="a3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238AD">
              <w:rPr>
                <w:rFonts w:ascii="Times New Roman" w:hAnsi="Times New Roman"/>
                <w:sz w:val="22"/>
                <w:szCs w:val="22"/>
                <w:lang w:val="ru-RU"/>
              </w:rPr>
              <w:t>Ярославской области</w:t>
            </w:r>
          </w:p>
          <w:p w14:paraId="3F3CF2ED" w14:textId="77777777" w:rsidR="00B65F6D" w:rsidRPr="00DE4ABB" w:rsidRDefault="00B65F6D" w:rsidP="00DA7FA9">
            <w:pPr>
              <w:pStyle w:val="a3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238A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от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__.__.2021 г. </w:t>
            </w:r>
            <w:r w:rsidRPr="00C238AD">
              <w:rPr>
                <w:rFonts w:ascii="Times New Roman" w:hAnsi="Times New Roman"/>
                <w:lang w:val="ru-RU"/>
              </w:rPr>
              <w:t xml:space="preserve"> </w:t>
            </w:r>
            <w:r w:rsidRPr="0090307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№ </w:t>
            </w:r>
          </w:p>
        </w:tc>
      </w:tr>
    </w:tbl>
    <w:p w14:paraId="70DEEE9B" w14:textId="77777777" w:rsidR="00B65F6D" w:rsidRDefault="00B65F6D" w:rsidP="00B65F6D">
      <w:pPr>
        <w:pStyle w:val="a5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14:paraId="68F59B00" w14:textId="27E3FFF4" w:rsidR="00B65F6D" w:rsidRPr="00E478D1" w:rsidRDefault="00B65F6D" w:rsidP="00B65F6D">
      <w:pPr>
        <w:pStyle w:val="a5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E478D1">
        <w:rPr>
          <w:rFonts w:ascii="Times New Roman" w:hAnsi="Times New Roman"/>
          <w:b/>
          <w:sz w:val="32"/>
          <w:szCs w:val="32"/>
        </w:rPr>
        <w:t>Дополнительная информация к годовому отчету</w:t>
      </w:r>
    </w:p>
    <w:p w14:paraId="31483D25" w14:textId="77777777" w:rsidR="00B65F6D" w:rsidRPr="00E478D1" w:rsidRDefault="00B65F6D" w:rsidP="00B65F6D">
      <w:pPr>
        <w:shd w:val="clear" w:color="auto" w:fill="FFFFFF"/>
        <w:tabs>
          <w:tab w:val="left" w:pos="394"/>
        </w:tabs>
        <w:jc w:val="center"/>
        <w:rPr>
          <w:b/>
          <w:color w:val="FF0000"/>
          <w:sz w:val="32"/>
          <w:szCs w:val="32"/>
        </w:rPr>
      </w:pPr>
      <w:r w:rsidRPr="00E478D1">
        <w:rPr>
          <w:b/>
          <w:sz w:val="32"/>
          <w:szCs w:val="32"/>
        </w:rPr>
        <w:t>по хирургической службе за 202</w:t>
      </w:r>
      <w:r>
        <w:rPr>
          <w:b/>
          <w:sz w:val="32"/>
          <w:szCs w:val="32"/>
        </w:rPr>
        <w:t>1</w:t>
      </w:r>
      <w:r w:rsidRPr="00E478D1">
        <w:rPr>
          <w:b/>
          <w:sz w:val="32"/>
          <w:szCs w:val="32"/>
        </w:rPr>
        <w:t xml:space="preserve"> год</w:t>
      </w:r>
    </w:p>
    <w:p w14:paraId="3B5E8EBB" w14:textId="77777777" w:rsidR="00B65F6D" w:rsidRDefault="00B65F6D" w:rsidP="00B65F6D">
      <w:pPr>
        <w:shd w:val="clear" w:color="auto" w:fill="FFFFFF"/>
        <w:rPr>
          <w:b/>
          <w:spacing w:val="-8"/>
          <w:sz w:val="24"/>
          <w:szCs w:val="24"/>
        </w:rPr>
      </w:pPr>
    </w:p>
    <w:p w14:paraId="3596710E" w14:textId="77777777" w:rsidR="00B65F6D" w:rsidRPr="0008779B" w:rsidRDefault="00B65F6D" w:rsidP="00B65F6D">
      <w:pPr>
        <w:shd w:val="clear" w:color="auto" w:fill="FFFFFF"/>
        <w:rPr>
          <w:b/>
          <w:sz w:val="24"/>
          <w:szCs w:val="24"/>
        </w:rPr>
      </w:pPr>
      <w:r w:rsidRPr="0008779B">
        <w:rPr>
          <w:b/>
          <w:spacing w:val="-8"/>
          <w:sz w:val="24"/>
          <w:szCs w:val="24"/>
        </w:rPr>
        <w:t xml:space="preserve">Наименование </w:t>
      </w:r>
      <w:r>
        <w:rPr>
          <w:b/>
          <w:spacing w:val="-8"/>
          <w:sz w:val="24"/>
          <w:szCs w:val="24"/>
        </w:rPr>
        <w:t>МО _______________________________________________________</w:t>
      </w:r>
    </w:p>
    <w:p w14:paraId="677BE6BF" w14:textId="77777777" w:rsidR="00B65F6D" w:rsidRDefault="00B65F6D" w:rsidP="00B65F6D">
      <w:pPr>
        <w:shd w:val="clear" w:color="auto" w:fill="FFFFFF"/>
        <w:rPr>
          <w:b/>
          <w:spacing w:val="-8"/>
          <w:sz w:val="24"/>
          <w:szCs w:val="24"/>
        </w:rPr>
      </w:pPr>
    </w:p>
    <w:p w14:paraId="7F9443D1" w14:textId="77777777" w:rsidR="004020E3" w:rsidRPr="004020E3" w:rsidRDefault="004020E3" w:rsidP="004020E3">
      <w:pPr>
        <w:spacing w:line="360" w:lineRule="auto"/>
        <w:ind w:firstLine="708"/>
        <w:rPr>
          <w:sz w:val="28"/>
          <w:szCs w:val="28"/>
        </w:rPr>
      </w:pPr>
      <w:r w:rsidRPr="004020E3">
        <w:rPr>
          <w:sz w:val="28"/>
          <w:szCs w:val="28"/>
        </w:rPr>
        <w:t xml:space="preserve">При сдаче годового отчета по хирургии необходимо предоставить «Пояснительную записку к отчёту по хирургии». </w:t>
      </w:r>
    </w:p>
    <w:p w14:paraId="75FA9EA3" w14:textId="77777777" w:rsidR="004020E3" w:rsidRPr="004020E3" w:rsidRDefault="004020E3" w:rsidP="004020E3">
      <w:pPr>
        <w:spacing w:line="360" w:lineRule="auto"/>
        <w:ind w:firstLine="708"/>
        <w:rPr>
          <w:b/>
          <w:sz w:val="28"/>
          <w:szCs w:val="28"/>
        </w:rPr>
      </w:pPr>
      <w:r w:rsidRPr="004020E3">
        <w:rPr>
          <w:b/>
          <w:sz w:val="28"/>
          <w:szCs w:val="28"/>
        </w:rPr>
        <w:t>Для амбулаторных подразделений «Пояснительная записка» должна содержать:</w:t>
      </w:r>
    </w:p>
    <w:p w14:paraId="2AA4BAD8" w14:textId="77777777" w:rsidR="004020E3" w:rsidRPr="004020E3" w:rsidRDefault="004020E3" w:rsidP="004020E3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020E3">
        <w:rPr>
          <w:rFonts w:ascii="Times New Roman" w:hAnsi="Times New Roman"/>
          <w:sz w:val="28"/>
          <w:szCs w:val="28"/>
        </w:rPr>
        <w:t>Общую характеристику кабинета.</w:t>
      </w:r>
    </w:p>
    <w:p w14:paraId="0CA0AC0A" w14:textId="77777777" w:rsidR="004020E3" w:rsidRPr="004020E3" w:rsidRDefault="004020E3" w:rsidP="004020E3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020E3">
        <w:rPr>
          <w:rFonts w:ascii="Times New Roman" w:hAnsi="Times New Roman"/>
          <w:sz w:val="28"/>
          <w:szCs w:val="28"/>
        </w:rPr>
        <w:t>Информацию по штатам (врачи, медсестры).</w:t>
      </w:r>
    </w:p>
    <w:p w14:paraId="0AF4BE9F" w14:textId="77777777" w:rsidR="004020E3" w:rsidRPr="004020E3" w:rsidRDefault="004020E3" w:rsidP="004020E3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020E3">
        <w:rPr>
          <w:rFonts w:ascii="Times New Roman" w:hAnsi="Times New Roman"/>
          <w:sz w:val="28"/>
          <w:szCs w:val="28"/>
        </w:rPr>
        <w:t>Показатели работы в динамике за 3 года (обслуживаемое население, количество посещений, в том числе на дому, количество осмотров с профилактической целью, структура первичных больных).</w:t>
      </w:r>
    </w:p>
    <w:p w14:paraId="6A419C12" w14:textId="77777777" w:rsidR="004020E3" w:rsidRPr="004020E3" w:rsidRDefault="004020E3" w:rsidP="004020E3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020E3">
        <w:rPr>
          <w:rFonts w:ascii="Times New Roman" w:hAnsi="Times New Roman"/>
          <w:sz w:val="28"/>
          <w:szCs w:val="28"/>
        </w:rPr>
        <w:t>Структура заболеваемости в динамике за 3 года.</w:t>
      </w:r>
    </w:p>
    <w:p w14:paraId="720D5539" w14:textId="77777777" w:rsidR="004020E3" w:rsidRPr="004020E3" w:rsidRDefault="004020E3" w:rsidP="004020E3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020E3">
        <w:rPr>
          <w:rFonts w:ascii="Times New Roman" w:hAnsi="Times New Roman"/>
          <w:sz w:val="28"/>
          <w:szCs w:val="28"/>
        </w:rPr>
        <w:t>Характер выполняемых в кабинете операций и хирургических манипуляций.</w:t>
      </w:r>
    </w:p>
    <w:p w14:paraId="048B6120" w14:textId="5BE00243" w:rsidR="004020E3" w:rsidRPr="004020E3" w:rsidRDefault="004020E3" w:rsidP="004020E3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020E3">
        <w:rPr>
          <w:rFonts w:ascii="Times New Roman" w:hAnsi="Times New Roman"/>
          <w:sz w:val="28"/>
          <w:szCs w:val="28"/>
        </w:rPr>
        <w:t>Диспансеризация хирургических больных (с указанием количества пациентов по заболеваниям и движение диспансерной группы за отчетный год).</w:t>
      </w:r>
    </w:p>
    <w:p w14:paraId="7219AE03" w14:textId="77777777" w:rsidR="004020E3" w:rsidRPr="004020E3" w:rsidRDefault="004020E3" w:rsidP="004020E3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020E3">
        <w:rPr>
          <w:rFonts w:ascii="Times New Roman" w:hAnsi="Times New Roman"/>
          <w:sz w:val="28"/>
          <w:szCs w:val="28"/>
        </w:rPr>
        <w:t>Экспертиза временной нетрудоспособности (количество случаев, дней, среднее число дней нетрудоспособности после операций, по заболеваниям).</w:t>
      </w:r>
    </w:p>
    <w:p w14:paraId="5E359B6E" w14:textId="77777777" w:rsidR="004020E3" w:rsidRPr="004020E3" w:rsidRDefault="004020E3" w:rsidP="004020E3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020E3">
        <w:rPr>
          <w:rFonts w:ascii="Times New Roman" w:hAnsi="Times New Roman"/>
          <w:sz w:val="28"/>
          <w:szCs w:val="28"/>
        </w:rPr>
        <w:t>Оформление документов на МСЭК (количество направленных первично, повторно; количество установленных групп инвалидности, в том числе в трудоспособном возрасте).</w:t>
      </w:r>
    </w:p>
    <w:p w14:paraId="4998ABFE" w14:textId="77777777" w:rsidR="004020E3" w:rsidRPr="004020E3" w:rsidRDefault="004020E3" w:rsidP="004020E3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020E3">
        <w:rPr>
          <w:rFonts w:ascii="Times New Roman" w:hAnsi="Times New Roman"/>
          <w:sz w:val="28"/>
          <w:szCs w:val="28"/>
        </w:rPr>
        <w:t>Мероприятия по повышению качества обслуживания пациентов.</w:t>
      </w:r>
    </w:p>
    <w:p w14:paraId="010B11BC" w14:textId="77777777" w:rsidR="004020E3" w:rsidRPr="004020E3" w:rsidRDefault="004020E3" w:rsidP="004020E3">
      <w:pPr>
        <w:pStyle w:val="a5"/>
        <w:spacing w:line="360" w:lineRule="auto"/>
        <w:ind w:left="1068"/>
        <w:rPr>
          <w:rFonts w:ascii="Times New Roman" w:hAnsi="Times New Roman"/>
          <w:sz w:val="28"/>
          <w:szCs w:val="28"/>
        </w:rPr>
      </w:pPr>
    </w:p>
    <w:p w14:paraId="20B40056" w14:textId="77777777" w:rsidR="004020E3" w:rsidRPr="004020E3" w:rsidRDefault="004020E3" w:rsidP="004020E3">
      <w:pPr>
        <w:spacing w:line="360" w:lineRule="auto"/>
        <w:jc w:val="center"/>
        <w:rPr>
          <w:b/>
          <w:sz w:val="28"/>
          <w:szCs w:val="28"/>
        </w:rPr>
      </w:pPr>
      <w:r w:rsidRPr="004020E3">
        <w:rPr>
          <w:b/>
          <w:sz w:val="28"/>
          <w:szCs w:val="28"/>
        </w:rPr>
        <w:lastRenderedPageBreak/>
        <w:t>Для стационарных подразделений «Пояснительная записка» должна содержать:</w:t>
      </w:r>
    </w:p>
    <w:p w14:paraId="347DAF12" w14:textId="77777777" w:rsidR="004020E3" w:rsidRPr="004020E3" w:rsidRDefault="004020E3" w:rsidP="004020E3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020E3">
        <w:rPr>
          <w:rFonts w:ascii="Times New Roman" w:hAnsi="Times New Roman"/>
          <w:sz w:val="28"/>
          <w:szCs w:val="28"/>
        </w:rPr>
        <w:t>Общую характеристику отделения (обслуживаемое население, штаты врачей и медсестер и их укомплектованность).</w:t>
      </w:r>
    </w:p>
    <w:p w14:paraId="54B223FC" w14:textId="77777777" w:rsidR="004020E3" w:rsidRPr="004020E3" w:rsidRDefault="004020E3" w:rsidP="004020E3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020E3">
        <w:rPr>
          <w:rFonts w:ascii="Times New Roman" w:hAnsi="Times New Roman"/>
          <w:sz w:val="28"/>
          <w:szCs w:val="28"/>
        </w:rPr>
        <w:t>Анализ работы коечного фонда в динамике за 3 года.</w:t>
      </w:r>
    </w:p>
    <w:p w14:paraId="511B65F5" w14:textId="77777777" w:rsidR="004020E3" w:rsidRPr="004020E3" w:rsidRDefault="004020E3" w:rsidP="004020E3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020E3">
        <w:rPr>
          <w:rFonts w:ascii="Times New Roman" w:hAnsi="Times New Roman"/>
          <w:sz w:val="28"/>
          <w:szCs w:val="28"/>
        </w:rPr>
        <w:t>Количество выбывших больных по заболеваниям (выбывшие, умершие).</w:t>
      </w:r>
    </w:p>
    <w:p w14:paraId="23233D46" w14:textId="77777777" w:rsidR="004020E3" w:rsidRPr="004020E3" w:rsidRDefault="004020E3" w:rsidP="004020E3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020E3">
        <w:rPr>
          <w:rFonts w:ascii="Times New Roman" w:hAnsi="Times New Roman"/>
          <w:sz w:val="28"/>
          <w:szCs w:val="28"/>
        </w:rPr>
        <w:t>Хирургическая работа стационарного отделения в динамике за 3 года (наименование операции, общее количество, количество осложнений и летальных исходов).</w:t>
      </w:r>
    </w:p>
    <w:p w14:paraId="19F27508" w14:textId="77777777" w:rsidR="004020E3" w:rsidRPr="004020E3" w:rsidRDefault="004020E3" w:rsidP="004020E3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020E3">
        <w:rPr>
          <w:rFonts w:ascii="Times New Roman" w:hAnsi="Times New Roman"/>
          <w:sz w:val="28"/>
          <w:szCs w:val="28"/>
        </w:rPr>
        <w:t>Отчет по колопроктологической помощи.</w:t>
      </w:r>
    </w:p>
    <w:p w14:paraId="05807C24" w14:textId="77777777" w:rsidR="004020E3" w:rsidRPr="004020E3" w:rsidRDefault="004020E3" w:rsidP="004020E3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020E3">
        <w:rPr>
          <w:rFonts w:ascii="Times New Roman" w:hAnsi="Times New Roman"/>
          <w:sz w:val="28"/>
          <w:szCs w:val="28"/>
        </w:rPr>
        <w:t>Отчет по торакальной хирургии.</w:t>
      </w:r>
    </w:p>
    <w:p w14:paraId="2D272874" w14:textId="77777777" w:rsidR="004020E3" w:rsidRPr="004020E3" w:rsidRDefault="004020E3" w:rsidP="004020E3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020E3">
        <w:rPr>
          <w:rFonts w:ascii="Times New Roman" w:hAnsi="Times New Roman"/>
          <w:sz w:val="28"/>
          <w:szCs w:val="28"/>
        </w:rPr>
        <w:t>Отчет по ампутациям (с указанием причины и уровня ампутации).</w:t>
      </w:r>
    </w:p>
    <w:p w14:paraId="5247A688" w14:textId="77777777" w:rsidR="004020E3" w:rsidRPr="004020E3" w:rsidRDefault="004020E3" w:rsidP="004020E3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020E3">
        <w:rPr>
          <w:rFonts w:ascii="Times New Roman" w:hAnsi="Times New Roman"/>
          <w:sz w:val="28"/>
          <w:szCs w:val="28"/>
        </w:rPr>
        <w:t>Лечение ОХЗ.</w:t>
      </w:r>
    </w:p>
    <w:p w14:paraId="21CC98AF" w14:textId="77777777" w:rsidR="004020E3" w:rsidRPr="004020E3" w:rsidRDefault="004020E3" w:rsidP="004020E3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020E3">
        <w:rPr>
          <w:rFonts w:ascii="Times New Roman" w:hAnsi="Times New Roman"/>
          <w:sz w:val="28"/>
          <w:szCs w:val="28"/>
        </w:rPr>
        <w:t>Анализ послеоперационных осложнений.</w:t>
      </w:r>
    </w:p>
    <w:p w14:paraId="410A2CEB" w14:textId="77777777" w:rsidR="004020E3" w:rsidRPr="004020E3" w:rsidRDefault="004020E3" w:rsidP="004020E3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020E3">
        <w:rPr>
          <w:rFonts w:ascii="Times New Roman" w:hAnsi="Times New Roman"/>
          <w:sz w:val="28"/>
          <w:szCs w:val="28"/>
        </w:rPr>
        <w:t>Посмертные эпикризы пациентов, умерших от ОХЗ.</w:t>
      </w:r>
    </w:p>
    <w:p w14:paraId="1527F26E" w14:textId="77777777" w:rsidR="004020E3" w:rsidRDefault="004020E3" w:rsidP="004020E3">
      <w:pPr>
        <w:spacing w:line="360" w:lineRule="auto"/>
        <w:ind w:firstLine="360"/>
        <w:rPr>
          <w:sz w:val="28"/>
          <w:szCs w:val="28"/>
        </w:rPr>
      </w:pPr>
    </w:p>
    <w:p w14:paraId="04BAAB9B" w14:textId="2ABC4ECE" w:rsidR="004020E3" w:rsidRPr="004020E3" w:rsidRDefault="004020E3" w:rsidP="004020E3">
      <w:pPr>
        <w:spacing w:line="360" w:lineRule="auto"/>
        <w:ind w:firstLine="360"/>
        <w:rPr>
          <w:sz w:val="28"/>
          <w:szCs w:val="28"/>
        </w:rPr>
      </w:pPr>
      <w:r w:rsidRPr="004020E3">
        <w:rPr>
          <w:sz w:val="28"/>
          <w:szCs w:val="28"/>
        </w:rPr>
        <w:t xml:space="preserve">Утвержденная единая  </w:t>
      </w:r>
      <w:r w:rsidRPr="004020E3">
        <w:rPr>
          <w:b/>
          <w:sz w:val="28"/>
          <w:szCs w:val="28"/>
        </w:rPr>
        <w:t>«Отчетная форма по хирургии за 2021 год»</w:t>
      </w:r>
      <w:r w:rsidRPr="004020E3">
        <w:rPr>
          <w:sz w:val="28"/>
          <w:szCs w:val="28"/>
        </w:rPr>
        <w:t xml:space="preserve"> ФГБУ «НМИЦ хирургии им. А.В. Вишневского» Минздрава России аналогична «Отчетной форме по хирургии за 2020 год» и заполняется на сайте главного хирурга МЗ РФ (Информационно-аналитическая система – сбор и обработка отчетных статистических форм &gt; ИАС профиль «хирургия» &gt; Логин и Пароль &gt; «Войти»). Логины и пароли для доступа на сайте главного хирурга МЗ РФ остаются прежними и индивидуальны для каждого ЛПУ (Вы можете их уточнить у главного внештатного специалиста по хирургии Смирнова Е.В. тел. 54-23-75 эл. почта: </w:t>
      </w:r>
      <w:hyperlink r:id="rId5" w:history="1">
        <w:r w:rsidRPr="004020E3">
          <w:rPr>
            <w:rStyle w:val="a6"/>
            <w:sz w:val="28"/>
            <w:szCs w:val="28"/>
            <w:lang w:val="en-US"/>
          </w:rPr>
          <w:t>smirnovev</w:t>
        </w:r>
        <w:r w:rsidRPr="004020E3">
          <w:rPr>
            <w:rStyle w:val="a6"/>
            <w:sz w:val="28"/>
            <w:szCs w:val="28"/>
          </w:rPr>
          <w:t>@</w:t>
        </w:r>
        <w:r w:rsidRPr="004020E3">
          <w:rPr>
            <w:rStyle w:val="a6"/>
            <w:sz w:val="28"/>
            <w:szCs w:val="28"/>
            <w:lang w:val="en-US"/>
          </w:rPr>
          <w:t>medyar</w:t>
        </w:r>
        <w:r w:rsidRPr="004020E3">
          <w:rPr>
            <w:rStyle w:val="a6"/>
            <w:sz w:val="28"/>
            <w:szCs w:val="28"/>
          </w:rPr>
          <w:t>.</w:t>
        </w:r>
        <w:r w:rsidRPr="004020E3">
          <w:rPr>
            <w:rStyle w:val="a6"/>
            <w:sz w:val="28"/>
            <w:szCs w:val="28"/>
            <w:lang w:val="en-US"/>
          </w:rPr>
          <w:t>ru</w:t>
        </w:r>
      </w:hyperlink>
      <w:r w:rsidRPr="004020E3">
        <w:rPr>
          <w:sz w:val="28"/>
          <w:szCs w:val="28"/>
        </w:rPr>
        <w:t>).</w:t>
      </w:r>
    </w:p>
    <w:p w14:paraId="08560226" w14:textId="77777777" w:rsidR="004020E3" w:rsidRPr="004020E3" w:rsidRDefault="004020E3" w:rsidP="004020E3">
      <w:pPr>
        <w:spacing w:line="360" w:lineRule="auto"/>
        <w:ind w:firstLine="360"/>
        <w:rPr>
          <w:sz w:val="28"/>
          <w:szCs w:val="28"/>
        </w:rPr>
      </w:pPr>
      <w:r w:rsidRPr="004020E3">
        <w:rPr>
          <w:sz w:val="28"/>
          <w:szCs w:val="28"/>
        </w:rPr>
        <w:t xml:space="preserve">Просьба направлять «Пояснительные записки к отчету за 2021г» и утвержденную форму (с указанием ФИО ответственного лица и номера телефона и адреса электронной почты) главному внештатному специалисту  по хирургии ДЗиФ ЯО Смирнову Евгению Владиславовичу на эл. почту: </w:t>
      </w:r>
      <w:hyperlink r:id="rId6" w:history="1">
        <w:r w:rsidRPr="004020E3">
          <w:rPr>
            <w:rStyle w:val="a6"/>
            <w:sz w:val="28"/>
            <w:szCs w:val="28"/>
            <w:lang w:val="en-US"/>
          </w:rPr>
          <w:t>smirnovev</w:t>
        </w:r>
        <w:r w:rsidRPr="004020E3">
          <w:rPr>
            <w:rStyle w:val="a6"/>
            <w:sz w:val="28"/>
            <w:szCs w:val="28"/>
          </w:rPr>
          <w:t>@</w:t>
        </w:r>
        <w:r w:rsidRPr="004020E3">
          <w:rPr>
            <w:rStyle w:val="a6"/>
            <w:sz w:val="28"/>
            <w:szCs w:val="28"/>
            <w:lang w:val="en-US"/>
          </w:rPr>
          <w:t>medyar</w:t>
        </w:r>
        <w:r w:rsidRPr="004020E3">
          <w:rPr>
            <w:rStyle w:val="a6"/>
            <w:sz w:val="28"/>
            <w:szCs w:val="28"/>
          </w:rPr>
          <w:t>.</w:t>
        </w:r>
        <w:r w:rsidRPr="004020E3">
          <w:rPr>
            <w:rStyle w:val="a6"/>
            <w:sz w:val="28"/>
            <w:szCs w:val="28"/>
            <w:lang w:val="en-US"/>
          </w:rPr>
          <w:t>ru</w:t>
        </w:r>
      </w:hyperlink>
      <w:r w:rsidRPr="004020E3">
        <w:rPr>
          <w:sz w:val="28"/>
          <w:szCs w:val="28"/>
        </w:rPr>
        <w:t xml:space="preserve"> </w:t>
      </w:r>
    </w:p>
    <w:p w14:paraId="669D1F0E" w14:textId="77777777" w:rsidR="004020E3" w:rsidRPr="004020E3" w:rsidRDefault="004020E3" w:rsidP="004020E3">
      <w:pPr>
        <w:spacing w:line="360" w:lineRule="auto"/>
        <w:ind w:firstLine="360"/>
        <w:rPr>
          <w:sz w:val="28"/>
          <w:szCs w:val="28"/>
        </w:rPr>
      </w:pPr>
      <w:r w:rsidRPr="004020E3">
        <w:rPr>
          <w:sz w:val="28"/>
          <w:szCs w:val="28"/>
        </w:rPr>
        <w:t xml:space="preserve"> </w:t>
      </w:r>
    </w:p>
    <w:p w14:paraId="34BD3F38" w14:textId="77777777" w:rsidR="004020E3" w:rsidRPr="004020E3" w:rsidRDefault="004020E3" w:rsidP="004020E3">
      <w:pPr>
        <w:spacing w:line="360" w:lineRule="auto"/>
        <w:ind w:firstLine="360"/>
        <w:rPr>
          <w:sz w:val="28"/>
          <w:szCs w:val="28"/>
        </w:rPr>
      </w:pPr>
      <w:r w:rsidRPr="004020E3">
        <w:rPr>
          <w:sz w:val="28"/>
          <w:szCs w:val="28"/>
        </w:rPr>
        <w:lastRenderedPageBreak/>
        <w:t xml:space="preserve">Утвержденные руководителем ЛПУ отчетные формы по хирургии предоставлять в отдел  медицинской статистики </w:t>
      </w:r>
      <w:r w:rsidRPr="004020E3">
        <w:rPr>
          <w:color w:val="000000"/>
          <w:sz w:val="28"/>
          <w:szCs w:val="28"/>
          <w:shd w:val="clear" w:color="auto" w:fill="FFFFFF"/>
        </w:rPr>
        <w:t>ГБУЗ ЯО "Центр общественного здоровья и медицинской профилактики"</w:t>
      </w:r>
      <w:r w:rsidRPr="004020E3">
        <w:rPr>
          <w:sz w:val="28"/>
          <w:szCs w:val="28"/>
        </w:rPr>
        <w:t xml:space="preserve"> в установленные сроки.</w:t>
      </w:r>
    </w:p>
    <w:p w14:paraId="5B2F06BB" w14:textId="77777777" w:rsidR="004020E3" w:rsidRPr="004020E3" w:rsidRDefault="004020E3" w:rsidP="004020E3">
      <w:pPr>
        <w:spacing w:line="360" w:lineRule="auto"/>
        <w:ind w:firstLine="360"/>
        <w:rPr>
          <w:sz w:val="28"/>
          <w:szCs w:val="28"/>
        </w:rPr>
      </w:pPr>
    </w:p>
    <w:p w14:paraId="36222766" w14:textId="77777777" w:rsidR="004020E3" w:rsidRPr="004020E3" w:rsidRDefault="004020E3" w:rsidP="004020E3">
      <w:pPr>
        <w:spacing w:line="360" w:lineRule="auto"/>
        <w:ind w:firstLine="360"/>
        <w:rPr>
          <w:sz w:val="28"/>
          <w:szCs w:val="28"/>
        </w:rPr>
      </w:pPr>
    </w:p>
    <w:p w14:paraId="574E4A5F" w14:textId="77777777" w:rsidR="004020E3" w:rsidRPr="004020E3" w:rsidRDefault="004020E3" w:rsidP="004020E3">
      <w:pPr>
        <w:spacing w:line="360" w:lineRule="auto"/>
        <w:ind w:firstLine="360"/>
        <w:rPr>
          <w:sz w:val="28"/>
          <w:szCs w:val="28"/>
        </w:rPr>
      </w:pPr>
      <w:r w:rsidRPr="004020E3">
        <w:rPr>
          <w:sz w:val="28"/>
          <w:szCs w:val="28"/>
        </w:rPr>
        <w:t>03.12.2021                                                                           Смирнов Е.В.</w:t>
      </w:r>
    </w:p>
    <w:p w14:paraId="5F8BDA6A" w14:textId="77777777" w:rsidR="00027329" w:rsidRDefault="00027329"/>
    <w:sectPr w:rsidR="00027329" w:rsidSect="00B65F6D">
      <w:pgSz w:w="11906" w:h="16838"/>
      <w:pgMar w:top="907" w:right="102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6665A"/>
    <w:multiLevelType w:val="hybridMultilevel"/>
    <w:tmpl w:val="31C26382"/>
    <w:lvl w:ilvl="0" w:tplc="D41A67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A743123"/>
    <w:multiLevelType w:val="hybridMultilevel"/>
    <w:tmpl w:val="0194E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F6D"/>
    <w:rsid w:val="00027329"/>
    <w:rsid w:val="004020E3"/>
    <w:rsid w:val="00B6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806BA"/>
  <w15:chartTrackingRefBased/>
  <w15:docId w15:val="{9278BF96-6878-4AD4-85B4-BFD19D485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5F6D"/>
    <w:pPr>
      <w:widowControl w:val="0"/>
      <w:autoSpaceDE w:val="0"/>
      <w:autoSpaceDN w:val="0"/>
      <w:adjustRightInd w:val="0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65F6D"/>
    <w:pPr>
      <w:widowControl/>
      <w:autoSpaceDE/>
      <w:autoSpaceDN/>
      <w:adjustRightInd/>
    </w:pPr>
    <w:rPr>
      <w:rFonts w:ascii="Courier New" w:hAnsi="Courier New"/>
      <w:lang w:val="en-GB"/>
    </w:rPr>
  </w:style>
  <w:style w:type="character" w:customStyle="1" w:styleId="a4">
    <w:name w:val="Текст Знак"/>
    <w:basedOn w:val="a0"/>
    <w:link w:val="a3"/>
    <w:rsid w:val="00B65F6D"/>
    <w:rPr>
      <w:rFonts w:ascii="Courier New" w:eastAsia="Times New Roman" w:hAnsi="Courier New" w:cs="Times New Roman"/>
      <w:sz w:val="20"/>
      <w:szCs w:val="20"/>
      <w:lang w:val="en-GB" w:eastAsia="ru-RU"/>
    </w:rPr>
  </w:style>
  <w:style w:type="paragraph" w:styleId="a5">
    <w:name w:val="List Paragraph"/>
    <w:basedOn w:val="a"/>
    <w:uiPriority w:val="34"/>
    <w:qFormat/>
    <w:rsid w:val="00B65F6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uiPriority w:val="99"/>
    <w:rsid w:val="00B65F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mirnovev@medyar.ru" TargetMode="External"/><Relationship Id="rId5" Type="http://schemas.openxmlformats.org/officeDocument/2006/relationships/hyperlink" Target="mailto:smirnovev@medy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488</Words>
  <Characters>2786</Characters>
  <Application>Microsoft Office Word</Application>
  <DocSecurity>0</DocSecurity>
  <Lines>23</Lines>
  <Paragraphs>6</Paragraphs>
  <ScaleCrop>false</ScaleCrop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Староверов Д.Г.</dc:creator>
  <cp:keywords/>
  <dc:description/>
  <cp:lastModifiedBy>Староверов Д.Г.</cp:lastModifiedBy>
  <cp:revision>2</cp:revision>
  <dcterms:created xsi:type="dcterms:W3CDTF">2021-12-01T05:42:00Z</dcterms:created>
  <dcterms:modified xsi:type="dcterms:W3CDTF">2021-12-21T04:07:00Z</dcterms:modified>
</cp:coreProperties>
</file>