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7A5D3720" w14:textId="77777777" w:rsidTr="00DA7FA9">
        <w:tc>
          <w:tcPr>
            <w:tcW w:w="7054" w:type="dxa"/>
            <w:shd w:val="clear" w:color="auto" w:fill="auto"/>
          </w:tcPr>
          <w:p w14:paraId="2DBB9591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10659659" w14:textId="0EBC267F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D2322C">
              <w:rPr>
                <w:rFonts w:ascii="Times New Roman" w:hAnsi="Times New Roman"/>
                <w:sz w:val="22"/>
                <w:szCs w:val="22"/>
                <w:lang w:val="ru-RU"/>
              </w:rPr>
              <w:t>21</w:t>
            </w:r>
          </w:p>
          <w:p w14:paraId="195D9B1F" w14:textId="77777777" w:rsidR="00760A73" w:rsidRDefault="00760A73" w:rsidP="00760A73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3714B4A0" w14:textId="77777777" w:rsidR="00760A73" w:rsidRDefault="00760A73" w:rsidP="00760A73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30623917" w14:textId="77777777" w:rsidR="00760A73" w:rsidRDefault="00760A73" w:rsidP="00760A73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7C87A1F5" w14:textId="79AB1595" w:rsidR="00606951" w:rsidRPr="00760A73" w:rsidRDefault="00C94FA7" w:rsidP="00760A73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94FA7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6518C208" w14:textId="631D8C29" w:rsidR="00027329" w:rsidRDefault="00027329"/>
    <w:p w14:paraId="7F96D94E" w14:textId="591B926D" w:rsidR="00D2322C" w:rsidRDefault="00D2322C"/>
    <w:p w14:paraId="78BD4BB6" w14:textId="77777777" w:rsidR="00D2322C" w:rsidRPr="001A17DB" w:rsidRDefault="00D2322C" w:rsidP="00D2322C">
      <w:pPr>
        <w:jc w:val="center"/>
        <w:rPr>
          <w:rFonts w:eastAsia="Calibri"/>
          <w:b/>
          <w:sz w:val="32"/>
          <w:szCs w:val="32"/>
        </w:rPr>
      </w:pPr>
      <w:r w:rsidRPr="001A17DB">
        <w:rPr>
          <w:rFonts w:eastAsia="Calibri"/>
          <w:b/>
          <w:sz w:val="32"/>
          <w:szCs w:val="32"/>
        </w:rPr>
        <w:t>Дополнительная информация к годовому отчету</w:t>
      </w:r>
    </w:p>
    <w:p w14:paraId="110E7690" w14:textId="16F38685" w:rsidR="00D2322C" w:rsidRPr="002D1476" w:rsidRDefault="00D2322C" w:rsidP="00D2322C">
      <w:pPr>
        <w:jc w:val="center"/>
        <w:rPr>
          <w:rFonts w:eastAsia="Calibri"/>
          <w:sz w:val="26"/>
          <w:szCs w:val="26"/>
        </w:rPr>
      </w:pPr>
      <w:r w:rsidRPr="001A17DB">
        <w:rPr>
          <w:rFonts w:eastAsia="Calibri"/>
          <w:b/>
          <w:sz w:val="32"/>
          <w:szCs w:val="32"/>
        </w:rPr>
        <w:t xml:space="preserve">по </w:t>
      </w:r>
      <w:r>
        <w:rPr>
          <w:rFonts w:eastAsia="Calibri"/>
          <w:b/>
          <w:sz w:val="32"/>
          <w:szCs w:val="32"/>
        </w:rPr>
        <w:t xml:space="preserve">лечебному питанию </w:t>
      </w:r>
      <w:r w:rsidRPr="001A17DB">
        <w:rPr>
          <w:rFonts w:eastAsia="Calibri"/>
          <w:b/>
          <w:sz w:val="32"/>
          <w:szCs w:val="32"/>
        </w:rPr>
        <w:t>за 20</w:t>
      </w:r>
      <w:r>
        <w:rPr>
          <w:rFonts w:eastAsia="Calibri"/>
          <w:b/>
          <w:sz w:val="32"/>
          <w:szCs w:val="32"/>
        </w:rPr>
        <w:t>2</w:t>
      </w:r>
      <w:r w:rsidR="00C94FA7">
        <w:rPr>
          <w:rFonts w:eastAsia="Calibri"/>
          <w:b/>
          <w:sz w:val="32"/>
          <w:szCs w:val="32"/>
        </w:rPr>
        <w:t>4</w:t>
      </w:r>
      <w:r w:rsidRPr="001A17DB">
        <w:rPr>
          <w:rFonts w:eastAsia="Calibri"/>
          <w:b/>
          <w:sz w:val="32"/>
          <w:szCs w:val="32"/>
        </w:rPr>
        <w:t xml:space="preserve"> год</w:t>
      </w:r>
    </w:p>
    <w:p w14:paraId="72E72616" w14:textId="77777777" w:rsidR="00D2322C" w:rsidRDefault="00D2322C" w:rsidP="00D2322C">
      <w:pPr>
        <w:jc w:val="center"/>
        <w:rPr>
          <w:rFonts w:eastAsia="Calibri"/>
          <w:b/>
          <w:sz w:val="28"/>
          <w:szCs w:val="28"/>
        </w:rPr>
      </w:pPr>
    </w:p>
    <w:tbl>
      <w:tblPr>
        <w:tblStyle w:val="a5"/>
        <w:tblW w:w="9144" w:type="dxa"/>
        <w:tblLook w:val="04A0" w:firstRow="1" w:lastRow="0" w:firstColumn="1" w:lastColumn="0" w:noHBand="0" w:noVBand="1"/>
      </w:tblPr>
      <w:tblGrid>
        <w:gridCol w:w="2179"/>
        <w:gridCol w:w="2393"/>
        <w:gridCol w:w="4572"/>
      </w:tblGrid>
      <w:tr w:rsidR="00547E50" w14:paraId="69B07C07" w14:textId="77777777" w:rsidTr="004C687C">
        <w:tc>
          <w:tcPr>
            <w:tcW w:w="4572" w:type="dxa"/>
            <w:gridSpan w:val="2"/>
            <w:shd w:val="clear" w:color="auto" w:fill="auto"/>
          </w:tcPr>
          <w:p w14:paraId="0983A873" w14:textId="77777777" w:rsidR="00547E50" w:rsidRDefault="00547E50" w:rsidP="004C687C">
            <w:pPr>
              <w:spacing w:line="259" w:lineRule="auto"/>
              <w:jc w:val="center"/>
            </w:pPr>
            <w:r>
              <w:rPr>
                <w:rFonts w:eastAsia="Calibri"/>
                <w:lang w:eastAsia="en-US"/>
              </w:rPr>
              <w:t>Наименование медицинского учреждения</w:t>
            </w:r>
          </w:p>
        </w:tc>
        <w:tc>
          <w:tcPr>
            <w:tcW w:w="4572" w:type="dxa"/>
            <w:shd w:val="clear" w:color="auto" w:fill="auto"/>
          </w:tcPr>
          <w:p w14:paraId="1AE1F63F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547E50" w14:paraId="446D8659" w14:textId="77777777" w:rsidTr="004C687C">
        <w:tc>
          <w:tcPr>
            <w:tcW w:w="4572" w:type="dxa"/>
            <w:gridSpan w:val="2"/>
            <w:shd w:val="clear" w:color="auto" w:fill="auto"/>
          </w:tcPr>
          <w:p w14:paraId="32931663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Круглосуточные койки (всего)</w:t>
            </w:r>
          </w:p>
        </w:tc>
        <w:tc>
          <w:tcPr>
            <w:tcW w:w="4572" w:type="dxa"/>
            <w:shd w:val="clear" w:color="auto" w:fill="auto"/>
            <w:vAlign w:val="center"/>
          </w:tcPr>
          <w:p w14:paraId="4FCE9D18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547E50" w14:paraId="275DB611" w14:textId="77777777" w:rsidTr="004C687C">
        <w:tc>
          <w:tcPr>
            <w:tcW w:w="4572" w:type="dxa"/>
            <w:gridSpan w:val="2"/>
            <w:shd w:val="clear" w:color="auto" w:fill="auto"/>
          </w:tcPr>
          <w:p w14:paraId="38C7DC00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Количество пациентов на питании </w:t>
            </w:r>
            <w:r>
              <w:rPr>
                <w:rFonts w:eastAsia="Calibri"/>
                <w:b/>
                <w:lang w:eastAsia="en-US"/>
              </w:rPr>
              <w:t>по плану</w:t>
            </w:r>
            <w:r>
              <w:rPr>
                <w:rFonts w:eastAsia="Calibri"/>
                <w:lang w:eastAsia="en-US"/>
              </w:rPr>
              <w:t>:</w:t>
            </w:r>
          </w:p>
          <w:p w14:paraId="664FB368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(в среднем в сутки, чел)</w:t>
            </w:r>
          </w:p>
          <w:p w14:paraId="1AA27A98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-взрослые</w:t>
            </w:r>
          </w:p>
          <w:p w14:paraId="6645DC94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-дети</w:t>
            </w:r>
          </w:p>
          <w:p w14:paraId="212BFEEC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-родовспоможение</w:t>
            </w:r>
          </w:p>
        </w:tc>
        <w:tc>
          <w:tcPr>
            <w:tcW w:w="4572" w:type="dxa"/>
            <w:shd w:val="clear" w:color="auto" w:fill="auto"/>
            <w:vAlign w:val="center"/>
          </w:tcPr>
          <w:p w14:paraId="2FDF5F74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547E50" w14:paraId="34E84C61" w14:textId="77777777" w:rsidTr="004C687C">
        <w:tc>
          <w:tcPr>
            <w:tcW w:w="4572" w:type="dxa"/>
            <w:gridSpan w:val="2"/>
            <w:shd w:val="clear" w:color="auto" w:fill="auto"/>
          </w:tcPr>
          <w:p w14:paraId="511E643F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 питании </w:t>
            </w:r>
            <w:proofErr w:type="spellStart"/>
            <w:r>
              <w:rPr>
                <w:rFonts w:eastAsia="Calibri"/>
                <w:lang w:eastAsia="en-US"/>
              </w:rPr>
              <w:t>койко</w:t>
            </w:r>
            <w:proofErr w:type="spellEnd"/>
            <w:r>
              <w:rPr>
                <w:rFonts w:eastAsia="Calibri"/>
                <w:lang w:eastAsia="en-US"/>
              </w:rPr>
              <w:t xml:space="preserve"> - дни за год </w:t>
            </w:r>
            <w:r>
              <w:rPr>
                <w:rFonts w:eastAsia="Calibri"/>
                <w:b/>
                <w:lang w:eastAsia="en-US"/>
              </w:rPr>
              <w:t>(фактически)</w:t>
            </w:r>
          </w:p>
          <w:p w14:paraId="15F895F6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-взрослые</w:t>
            </w:r>
          </w:p>
          <w:p w14:paraId="7C9DC65F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-дети</w:t>
            </w:r>
          </w:p>
          <w:p w14:paraId="4BD019B4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-родовспоможение</w:t>
            </w:r>
          </w:p>
        </w:tc>
        <w:tc>
          <w:tcPr>
            <w:tcW w:w="4572" w:type="dxa"/>
            <w:shd w:val="clear" w:color="auto" w:fill="auto"/>
            <w:vAlign w:val="center"/>
          </w:tcPr>
          <w:p w14:paraId="0976FD83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547E50" w14:paraId="392690A9" w14:textId="77777777" w:rsidTr="004C687C">
        <w:tc>
          <w:tcPr>
            <w:tcW w:w="4572" w:type="dxa"/>
            <w:gridSpan w:val="2"/>
            <w:shd w:val="clear" w:color="auto" w:fill="auto"/>
          </w:tcPr>
          <w:p w14:paraId="4EC6EB25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Самостоятельное </w:t>
            </w:r>
            <w:proofErr w:type="gramStart"/>
            <w:r>
              <w:rPr>
                <w:rFonts w:eastAsia="Calibri"/>
                <w:lang w:eastAsia="en-US"/>
              </w:rPr>
              <w:t>приготовление  блюд</w:t>
            </w:r>
            <w:proofErr w:type="gramEnd"/>
            <w:r>
              <w:rPr>
                <w:rFonts w:eastAsia="Calibri"/>
                <w:lang w:eastAsia="en-US"/>
              </w:rPr>
              <w:t xml:space="preserve"> на пищеблоке медицинской организации</w:t>
            </w:r>
          </w:p>
        </w:tc>
        <w:tc>
          <w:tcPr>
            <w:tcW w:w="4572" w:type="dxa"/>
            <w:shd w:val="clear" w:color="auto" w:fill="auto"/>
            <w:vAlign w:val="center"/>
          </w:tcPr>
          <w:p w14:paraId="4037D657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да, нет</w:t>
            </w:r>
          </w:p>
        </w:tc>
      </w:tr>
      <w:tr w:rsidR="00547E50" w14:paraId="1E56881E" w14:textId="77777777" w:rsidTr="004C687C">
        <w:tc>
          <w:tcPr>
            <w:tcW w:w="2179" w:type="dxa"/>
            <w:vMerge w:val="restart"/>
            <w:shd w:val="clear" w:color="auto" w:fill="auto"/>
          </w:tcPr>
          <w:p w14:paraId="1788810F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Передача услуги по приготовлению блюд лечебного питания сторонним организациям (аутсорсинг)</w:t>
            </w:r>
          </w:p>
        </w:tc>
        <w:tc>
          <w:tcPr>
            <w:tcW w:w="2393" w:type="dxa"/>
            <w:shd w:val="clear" w:color="auto" w:fill="auto"/>
          </w:tcPr>
          <w:p w14:paraId="6ACBD1DF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Приготовление блюд на пищеблоке медицинской организации</w:t>
            </w:r>
          </w:p>
        </w:tc>
        <w:tc>
          <w:tcPr>
            <w:tcW w:w="4572" w:type="dxa"/>
            <w:shd w:val="clear" w:color="auto" w:fill="auto"/>
            <w:vAlign w:val="center"/>
          </w:tcPr>
          <w:p w14:paraId="283F4569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да, нет</w:t>
            </w:r>
          </w:p>
        </w:tc>
      </w:tr>
      <w:tr w:rsidR="00547E50" w14:paraId="14EA4A48" w14:textId="77777777" w:rsidTr="004C687C">
        <w:tc>
          <w:tcPr>
            <w:tcW w:w="2179" w:type="dxa"/>
            <w:vMerge/>
            <w:shd w:val="clear" w:color="auto" w:fill="auto"/>
          </w:tcPr>
          <w:p w14:paraId="78B0987F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93" w:type="dxa"/>
            <w:shd w:val="clear" w:color="auto" w:fill="auto"/>
          </w:tcPr>
          <w:p w14:paraId="29D749C8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Привозное питание</w:t>
            </w:r>
          </w:p>
        </w:tc>
        <w:tc>
          <w:tcPr>
            <w:tcW w:w="4572" w:type="dxa"/>
            <w:shd w:val="clear" w:color="auto" w:fill="auto"/>
            <w:vAlign w:val="center"/>
          </w:tcPr>
          <w:p w14:paraId="43364B0F" w14:textId="77777777" w:rsidR="00547E50" w:rsidRDefault="00547E50" w:rsidP="004C687C">
            <w:pPr>
              <w:spacing w:line="259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да, нет</w:t>
            </w:r>
          </w:p>
        </w:tc>
      </w:tr>
    </w:tbl>
    <w:p w14:paraId="7B3058BC" w14:textId="77777777" w:rsidR="00547E50" w:rsidRDefault="00547E50" w:rsidP="00547E50">
      <w:pPr>
        <w:jc w:val="center"/>
        <w:rPr>
          <w:b/>
        </w:rPr>
      </w:pPr>
    </w:p>
    <w:p w14:paraId="08C9276D" w14:textId="77777777" w:rsidR="00547E50" w:rsidRDefault="00547E50" w:rsidP="00547E50">
      <w:pPr>
        <w:jc w:val="center"/>
      </w:pPr>
      <w:r>
        <w:t>Кадровый состав*</w:t>
      </w:r>
    </w:p>
    <w:tbl>
      <w:tblPr>
        <w:tblW w:w="869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4"/>
        <w:gridCol w:w="803"/>
        <w:gridCol w:w="533"/>
        <w:gridCol w:w="705"/>
        <w:gridCol w:w="459"/>
        <w:gridCol w:w="459"/>
        <w:gridCol w:w="459"/>
        <w:gridCol w:w="803"/>
        <w:gridCol w:w="677"/>
        <w:gridCol w:w="715"/>
        <w:gridCol w:w="705"/>
        <w:gridCol w:w="459"/>
        <w:gridCol w:w="459"/>
        <w:gridCol w:w="459"/>
      </w:tblGrid>
      <w:tr w:rsidR="00547E50" w14:paraId="194BFDCB" w14:textId="77777777" w:rsidTr="000367A6">
        <w:trPr>
          <w:trHeight w:val="425"/>
        </w:trPr>
        <w:tc>
          <w:tcPr>
            <w:tcW w:w="4452" w:type="dxa"/>
            <w:gridSpan w:val="7"/>
            <w:shd w:val="clear" w:color="auto" w:fill="auto"/>
          </w:tcPr>
          <w:p w14:paraId="27FA2F48" w14:textId="77777777" w:rsidR="00547E50" w:rsidRDefault="00547E50" w:rsidP="004C687C">
            <w:pPr>
              <w:jc w:val="center"/>
            </w:pPr>
            <w:r>
              <w:t>Врач-диетолог</w:t>
            </w:r>
          </w:p>
        </w:tc>
        <w:tc>
          <w:tcPr>
            <w:tcW w:w="4247" w:type="dxa"/>
            <w:gridSpan w:val="7"/>
            <w:shd w:val="clear" w:color="auto" w:fill="auto"/>
          </w:tcPr>
          <w:p w14:paraId="43F496DA" w14:textId="77777777" w:rsidR="00547E50" w:rsidRDefault="00547E50" w:rsidP="004C687C">
            <w:pPr>
              <w:jc w:val="center"/>
            </w:pPr>
            <w:r>
              <w:t>Медицинская сестра диетическая</w:t>
            </w:r>
          </w:p>
        </w:tc>
      </w:tr>
      <w:tr w:rsidR="00547E50" w14:paraId="5FCB0297" w14:textId="77777777" w:rsidTr="000367A6">
        <w:trPr>
          <w:trHeight w:val="1427"/>
        </w:trPr>
        <w:tc>
          <w:tcPr>
            <w:tcW w:w="1075" w:type="dxa"/>
            <w:vMerge w:val="restart"/>
            <w:shd w:val="clear" w:color="auto" w:fill="auto"/>
            <w:textDirection w:val="btLr"/>
            <w:vAlign w:val="center"/>
          </w:tcPr>
          <w:p w14:paraId="13540AFF" w14:textId="77777777" w:rsidR="00547E50" w:rsidRDefault="00547E50" w:rsidP="004C687C">
            <w:pPr>
              <w:ind w:left="113" w:right="113"/>
              <w:jc w:val="center"/>
            </w:pPr>
            <w:r>
              <w:t xml:space="preserve">ставка </w:t>
            </w:r>
            <w:proofErr w:type="gramStart"/>
            <w:r>
              <w:t>согласно штатного расписания</w:t>
            </w:r>
            <w:proofErr w:type="gramEnd"/>
          </w:p>
        </w:tc>
        <w:tc>
          <w:tcPr>
            <w:tcW w:w="847" w:type="dxa"/>
            <w:vMerge w:val="restart"/>
            <w:shd w:val="clear" w:color="auto" w:fill="auto"/>
            <w:textDirection w:val="btLr"/>
            <w:vAlign w:val="center"/>
          </w:tcPr>
          <w:p w14:paraId="1A369F99" w14:textId="77777777" w:rsidR="00547E50" w:rsidRDefault="00547E50" w:rsidP="004C687C">
            <w:pPr>
              <w:ind w:left="113" w:right="113"/>
              <w:jc w:val="center"/>
            </w:pPr>
            <w:r>
              <w:t>количество занятых ставок</w:t>
            </w:r>
          </w:p>
        </w:tc>
        <w:tc>
          <w:tcPr>
            <w:tcW w:w="543" w:type="dxa"/>
            <w:vMerge w:val="restart"/>
            <w:shd w:val="clear" w:color="auto" w:fill="auto"/>
            <w:textDirection w:val="btLr"/>
            <w:vAlign w:val="center"/>
          </w:tcPr>
          <w:p w14:paraId="3C956495" w14:textId="77777777" w:rsidR="00547E50" w:rsidRDefault="00547E50" w:rsidP="004C687C">
            <w:pPr>
              <w:ind w:left="113" w:right="113"/>
              <w:jc w:val="center"/>
            </w:pPr>
            <w:r>
              <w:t>физические лица</w:t>
            </w:r>
          </w:p>
        </w:tc>
        <w:tc>
          <w:tcPr>
            <w:tcW w:w="706" w:type="dxa"/>
            <w:vMerge w:val="restart"/>
            <w:shd w:val="clear" w:color="auto" w:fill="auto"/>
            <w:textDirection w:val="btLr"/>
            <w:vAlign w:val="center"/>
          </w:tcPr>
          <w:p w14:paraId="4A408437" w14:textId="77777777" w:rsidR="00547E50" w:rsidRDefault="00547E50" w:rsidP="004C687C">
            <w:pPr>
              <w:ind w:right="113"/>
              <w:jc w:val="center"/>
            </w:pPr>
            <w:r>
              <w:t xml:space="preserve">наличие </w:t>
            </w:r>
            <w:r>
              <w:br/>
              <w:t xml:space="preserve">сертификат  </w:t>
            </w:r>
          </w:p>
        </w:tc>
        <w:tc>
          <w:tcPr>
            <w:tcW w:w="1281" w:type="dxa"/>
            <w:gridSpan w:val="3"/>
            <w:shd w:val="clear" w:color="auto" w:fill="auto"/>
            <w:textDirection w:val="btLr"/>
            <w:vAlign w:val="center"/>
          </w:tcPr>
          <w:p w14:paraId="281D14E3" w14:textId="77777777" w:rsidR="00547E50" w:rsidRDefault="00547E50" w:rsidP="004C687C">
            <w:pPr>
              <w:ind w:left="113" w:right="113"/>
              <w:jc w:val="center"/>
            </w:pPr>
            <w:r>
              <w:t>наличие категории</w:t>
            </w:r>
          </w:p>
        </w:tc>
        <w:tc>
          <w:tcPr>
            <w:tcW w:w="848" w:type="dxa"/>
            <w:vMerge w:val="restart"/>
            <w:shd w:val="clear" w:color="auto" w:fill="auto"/>
            <w:textDirection w:val="btLr"/>
            <w:vAlign w:val="center"/>
          </w:tcPr>
          <w:p w14:paraId="7EB7194F" w14:textId="77777777" w:rsidR="00547E50" w:rsidRDefault="00547E50" w:rsidP="004C687C">
            <w:pPr>
              <w:ind w:right="113"/>
              <w:jc w:val="center"/>
            </w:pPr>
            <w:r>
              <w:t xml:space="preserve">ставка </w:t>
            </w:r>
            <w:proofErr w:type="gramStart"/>
            <w:r>
              <w:t>согласно штатного расписания</w:t>
            </w:r>
            <w:proofErr w:type="gramEnd"/>
          </w:p>
        </w:tc>
        <w:tc>
          <w:tcPr>
            <w:tcW w:w="705" w:type="dxa"/>
            <w:vMerge w:val="restart"/>
            <w:shd w:val="clear" w:color="auto" w:fill="auto"/>
            <w:textDirection w:val="btLr"/>
            <w:vAlign w:val="center"/>
          </w:tcPr>
          <w:p w14:paraId="5152EB87" w14:textId="77777777" w:rsidR="00547E50" w:rsidRDefault="00547E50" w:rsidP="004C687C">
            <w:pPr>
              <w:ind w:right="113"/>
              <w:jc w:val="center"/>
            </w:pPr>
            <w:r>
              <w:t>количество занятых ставок</w:t>
            </w:r>
          </w:p>
        </w:tc>
        <w:tc>
          <w:tcPr>
            <w:tcW w:w="717" w:type="dxa"/>
            <w:vMerge w:val="restart"/>
            <w:shd w:val="clear" w:color="auto" w:fill="auto"/>
            <w:textDirection w:val="btLr"/>
            <w:vAlign w:val="center"/>
          </w:tcPr>
          <w:p w14:paraId="75226F62" w14:textId="77777777" w:rsidR="00547E50" w:rsidRDefault="00547E50" w:rsidP="004C687C">
            <w:pPr>
              <w:ind w:left="113" w:right="113"/>
              <w:jc w:val="center"/>
            </w:pPr>
            <w:r>
              <w:t>физические</w:t>
            </w:r>
            <w:r>
              <w:br/>
              <w:t xml:space="preserve">лица  </w:t>
            </w:r>
          </w:p>
        </w:tc>
        <w:tc>
          <w:tcPr>
            <w:tcW w:w="706" w:type="dxa"/>
            <w:vMerge w:val="restart"/>
            <w:shd w:val="clear" w:color="auto" w:fill="auto"/>
            <w:textDirection w:val="btLr"/>
            <w:vAlign w:val="center"/>
          </w:tcPr>
          <w:p w14:paraId="4517FE88" w14:textId="77777777" w:rsidR="00547E50" w:rsidRDefault="00547E50" w:rsidP="004C687C">
            <w:pPr>
              <w:ind w:left="113" w:right="113"/>
              <w:jc w:val="center"/>
            </w:pPr>
            <w:r>
              <w:t xml:space="preserve">наличие </w:t>
            </w:r>
            <w:r>
              <w:br/>
              <w:t xml:space="preserve">сертификата     </w:t>
            </w:r>
          </w:p>
        </w:tc>
        <w:tc>
          <w:tcPr>
            <w:tcW w:w="1271" w:type="dxa"/>
            <w:gridSpan w:val="3"/>
            <w:shd w:val="clear" w:color="auto" w:fill="auto"/>
            <w:textDirection w:val="btLr"/>
            <w:vAlign w:val="center"/>
          </w:tcPr>
          <w:p w14:paraId="448C9207" w14:textId="77777777" w:rsidR="00547E50" w:rsidRDefault="00547E50" w:rsidP="004C687C">
            <w:pPr>
              <w:ind w:left="113" w:right="113"/>
              <w:jc w:val="center"/>
            </w:pPr>
            <w:r>
              <w:t>наличие категории</w:t>
            </w:r>
          </w:p>
        </w:tc>
      </w:tr>
      <w:tr w:rsidR="00547E50" w14:paraId="3CE2577F" w14:textId="77777777" w:rsidTr="000367A6">
        <w:trPr>
          <w:cantSplit/>
          <w:trHeight w:hRule="exact" w:val="1134"/>
        </w:trPr>
        <w:tc>
          <w:tcPr>
            <w:tcW w:w="1075" w:type="dxa"/>
            <w:vMerge/>
            <w:shd w:val="clear" w:color="auto" w:fill="auto"/>
            <w:vAlign w:val="center"/>
          </w:tcPr>
          <w:p w14:paraId="0A2F31DA" w14:textId="77777777" w:rsidR="00547E50" w:rsidRDefault="00547E50" w:rsidP="004C687C"/>
        </w:tc>
        <w:tc>
          <w:tcPr>
            <w:tcW w:w="847" w:type="dxa"/>
            <w:vMerge/>
            <w:shd w:val="clear" w:color="auto" w:fill="auto"/>
            <w:vAlign w:val="center"/>
          </w:tcPr>
          <w:p w14:paraId="4F982740" w14:textId="77777777" w:rsidR="00547E50" w:rsidRDefault="00547E50" w:rsidP="004C687C"/>
        </w:tc>
        <w:tc>
          <w:tcPr>
            <w:tcW w:w="543" w:type="dxa"/>
            <w:vMerge/>
            <w:shd w:val="clear" w:color="auto" w:fill="auto"/>
            <w:vAlign w:val="center"/>
          </w:tcPr>
          <w:p w14:paraId="1B269ECA" w14:textId="77777777" w:rsidR="00547E50" w:rsidRDefault="00547E50" w:rsidP="004C687C"/>
        </w:tc>
        <w:tc>
          <w:tcPr>
            <w:tcW w:w="706" w:type="dxa"/>
            <w:vMerge/>
            <w:shd w:val="clear" w:color="auto" w:fill="auto"/>
            <w:vAlign w:val="center"/>
          </w:tcPr>
          <w:p w14:paraId="33A66B5F" w14:textId="77777777" w:rsidR="00547E50" w:rsidRDefault="00547E50" w:rsidP="004C687C"/>
        </w:tc>
        <w:tc>
          <w:tcPr>
            <w:tcW w:w="424" w:type="dxa"/>
            <w:shd w:val="clear" w:color="auto" w:fill="auto"/>
            <w:textDirection w:val="btLr"/>
            <w:vAlign w:val="center"/>
          </w:tcPr>
          <w:p w14:paraId="1271FA00" w14:textId="77777777" w:rsidR="00547E50" w:rsidRDefault="00547E50" w:rsidP="004C687C">
            <w:pPr>
              <w:ind w:left="113" w:right="113"/>
              <w:jc w:val="center"/>
            </w:pPr>
            <w:r>
              <w:t>высшая</w:t>
            </w:r>
          </w:p>
        </w:tc>
        <w:tc>
          <w:tcPr>
            <w:tcW w:w="434" w:type="dxa"/>
            <w:shd w:val="clear" w:color="auto" w:fill="auto"/>
            <w:textDirection w:val="btLr"/>
            <w:vAlign w:val="center"/>
          </w:tcPr>
          <w:p w14:paraId="3990875A" w14:textId="77777777" w:rsidR="00547E50" w:rsidRDefault="00547E50" w:rsidP="004C687C">
            <w:pPr>
              <w:ind w:left="113" w:right="113"/>
              <w:jc w:val="center"/>
            </w:pPr>
            <w:r>
              <w:t>первая</w:t>
            </w:r>
          </w:p>
        </w:tc>
        <w:tc>
          <w:tcPr>
            <w:tcW w:w="423" w:type="dxa"/>
            <w:shd w:val="clear" w:color="auto" w:fill="auto"/>
            <w:textDirection w:val="btLr"/>
            <w:vAlign w:val="center"/>
          </w:tcPr>
          <w:p w14:paraId="78A547C2" w14:textId="77777777" w:rsidR="00547E50" w:rsidRDefault="00547E50" w:rsidP="004C687C">
            <w:pPr>
              <w:ind w:left="113" w:right="113"/>
              <w:jc w:val="center"/>
            </w:pPr>
            <w:r>
              <w:t>вторая</w:t>
            </w:r>
          </w:p>
        </w:tc>
        <w:tc>
          <w:tcPr>
            <w:tcW w:w="848" w:type="dxa"/>
            <w:vMerge/>
            <w:shd w:val="clear" w:color="auto" w:fill="auto"/>
            <w:vAlign w:val="center"/>
          </w:tcPr>
          <w:p w14:paraId="77BEC2ED" w14:textId="77777777" w:rsidR="00547E50" w:rsidRDefault="00547E50" w:rsidP="004C687C"/>
        </w:tc>
        <w:tc>
          <w:tcPr>
            <w:tcW w:w="705" w:type="dxa"/>
            <w:vMerge/>
            <w:shd w:val="clear" w:color="auto" w:fill="auto"/>
            <w:vAlign w:val="center"/>
          </w:tcPr>
          <w:p w14:paraId="6C48FC33" w14:textId="77777777" w:rsidR="00547E50" w:rsidRDefault="00547E50" w:rsidP="004C687C"/>
        </w:tc>
        <w:tc>
          <w:tcPr>
            <w:tcW w:w="717" w:type="dxa"/>
            <w:vMerge/>
            <w:shd w:val="clear" w:color="auto" w:fill="auto"/>
            <w:vAlign w:val="center"/>
          </w:tcPr>
          <w:p w14:paraId="47002557" w14:textId="77777777" w:rsidR="00547E50" w:rsidRDefault="00547E50" w:rsidP="004C687C"/>
        </w:tc>
        <w:tc>
          <w:tcPr>
            <w:tcW w:w="706" w:type="dxa"/>
            <w:vMerge/>
            <w:shd w:val="clear" w:color="auto" w:fill="auto"/>
            <w:vAlign w:val="center"/>
          </w:tcPr>
          <w:p w14:paraId="6BA55B56" w14:textId="77777777" w:rsidR="00547E50" w:rsidRDefault="00547E50" w:rsidP="004C687C"/>
        </w:tc>
        <w:tc>
          <w:tcPr>
            <w:tcW w:w="424" w:type="dxa"/>
            <w:shd w:val="clear" w:color="auto" w:fill="auto"/>
            <w:textDirection w:val="btLr"/>
            <w:vAlign w:val="center"/>
          </w:tcPr>
          <w:p w14:paraId="41ADDF30" w14:textId="77777777" w:rsidR="00547E50" w:rsidRDefault="00547E50" w:rsidP="004C687C">
            <w:pPr>
              <w:ind w:left="113" w:right="113"/>
              <w:jc w:val="center"/>
            </w:pPr>
            <w:r>
              <w:t>высшая</w:t>
            </w:r>
          </w:p>
        </w:tc>
        <w:tc>
          <w:tcPr>
            <w:tcW w:w="423" w:type="dxa"/>
            <w:shd w:val="clear" w:color="auto" w:fill="auto"/>
            <w:textDirection w:val="btLr"/>
            <w:vAlign w:val="center"/>
          </w:tcPr>
          <w:p w14:paraId="46581279" w14:textId="77777777" w:rsidR="00547E50" w:rsidRDefault="00547E50" w:rsidP="004C687C">
            <w:pPr>
              <w:ind w:left="113" w:right="113"/>
              <w:jc w:val="center"/>
            </w:pPr>
            <w:r>
              <w:t>первая</w:t>
            </w:r>
          </w:p>
        </w:tc>
        <w:tc>
          <w:tcPr>
            <w:tcW w:w="424" w:type="dxa"/>
            <w:shd w:val="clear" w:color="auto" w:fill="auto"/>
            <w:textDirection w:val="btLr"/>
            <w:vAlign w:val="center"/>
          </w:tcPr>
          <w:p w14:paraId="3BC98439" w14:textId="77777777" w:rsidR="00547E50" w:rsidRDefault="00547E50" w:rsidP="004C687C">
            <w:pPr>
              <w:ind w:left="113" w:right="113"/>
              <w:jc w:val="center"/>
            </w:pPr>
            <w:r>
              <w:t>вторая</w:t>
            </w:r>
          </w:p>
        </w:tc>
      </w:tr>
      <w:tr w:rsidR="00547E50" w14:paraId="7B9A2D39" w14:textId="77777777" w:rsidTr="000367A6">
        <w:trPr>
          <w:trHeight w:val="315"/>
        </w:trPr>
        <w:tc>
          <w:tcPr>
            <w:tcW w:w="1075" w:type="dxa"/>
            <w:shd w:val="clear" w:color="auto" w:fill="auto"/>
            <w:vAlign w:val="bottom"/>
          </w:tcPr>
          <w:p w14:paraId="52438657" w14:textId="77777777" w:rsidR="00547E50" w:rsidRDefault="00547E50" w:rsidP="004C687C">
            <w:r>
              <w:t> 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0385A455" w14:textId="77777777" w:rsidR="00547E50" w:rsidRDefault="00547E50" w:rsidP="004C687C">
            <w:r>
              <w:t> </w:t>
            </w:r>
          </w:p>
        </w:tc>
        <w:tc>
          <w:tcPr>
            <w:tcW w:w="543" w:type="dxa"/>
            <w:shd w:val="clear" w:color="auto" w:fill="auto"/>
            <w:vAlign w:val="bottom"/>
          </w:tcPr>
          <w:p w14:paraId="38FDF37F" w14:textId="77777777" w:rsidR="00547E50" w:rsidRDefault="00547E50" w:rsidP="004C687C">
            <w:r>
              <w:t> 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017325D5" w14:textId="77777777" w:rsidR="00547E50" w:rsidRDefault="00547E50" w:rsidP="004C687C">
            <w:r>
              <w:t> 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397F15ED" w14:textId="77777777" w:rsidR="00547E50" w:rsidRDefault="00547E50" w:rsidP="004C687C">
            <w:pPr>
              <w:jc w:val="center"/>
            </w:pPr>
            <w:r>
              <w:t> </w:t>
            </w:r>
          </w:p>
        </w:tc>
        <w:tc>
          <w:tcPr>
            <w:tcW w:w="434" w:type="dxa"/>
            <w:shd w:val="clear" w:color="auto" w:fill="auto"/>
            <w:vAlign w:val="center"/>
          </w:tcPr>
          <w:p w14:paraId="5B78EBC1" w14:textId="77777777" w:rsidR="00547E50" w:rsidRDefault="00547E50" w:rsidP="004C687C">
            <w:pPr>
              <w:jc w:val="center"/>
            </w:pPr>
            <w:r>
              <w:t> 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48F93B6E" w14:textId="77777777" w:rsidR="00547E50" w:rsidRDefault="00547E50" w:rsidP="004C687C">
            <w:pPr>
              <w:jc w:val="center"/>
            </w:pPr>
            <w:r>
              <w:t> 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1C69CF84" w14:textId="77777777" w:rsidR="00547E50" w:rsidRDefault="00547E50" w:rsidP="004C687C">
            <w:r>
              <w:t> 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224ACBA7" w14:textId="77777777" w:rsidR="00547E50" w:rsidRDefault="00547E50" w:rsidP="004C687C">
            <w:r>
              <w:t> 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2A739133" w14:textId="77777777" w:rsidR="00547E50" w:rsidRDefault="00547E50" w:rsidP="004C687C">
            <w:r>
              <w:t> 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2E96089A" w14:textId="77777777" w:rsidR="00547E50" w:rsidRDefault="00547E50" w:rsidP="004C687C">
            <w:r>
              <w:t> 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4CD4C2D4" w14:textId="77777777" w:rsidR="00547E50" w:rsidRDefault="00547E50" w:rsidP="004C687C">
            <w:pPr>
              <w:jc w:val="center"/>
            </w:pPr>
            <w:r>
              <w:t> 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1943126A" w14:textId="77777777" w:rsidR="00547E50" w:rsidRDefault="00547E50" w:rsidP="004C687C">
            <w:pPr>
              <w:jc w:val="center"/>
            </w:pPr>
            <w:r>
              <w:t> 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3D26265A" w14:textId="77777777" w:rsidR="00547E50" w:rsidRDefault="00547E50" w:rsidP="004C687C">
            <w:pPr>
              <w:jc w:val="center"/>
            </w:pPr>
            <w:r>
              <w:t> </w:t>
            </w:r>
          </w:p>
        </w:tc>
      </w:tr>
      <w:tr w:rsidR="00547E50" w14:paraId="03627DA0" w14:textId="77777777" w:rsidTr="000367A6">
        <w:trPr>
          <w:trHeight w:val="315"/>
        </w:trPr>
        <w:tc>
          <w:tcPr>
            <w:tcW w:w="1075" w:type="dxa"/>
            <w:shd w:val="clear" w:color="auto" w:fill="auto"/>
            <w:vAlign w:val="bottom"/>
          </w:tcPr>
          <w:p w14:paraId="64C5DE70" w14:textId="77777777" w:rsidR="00547E50" w:rsidRDefault="00547E50" w:rsidP="004C687C">
            <w:r>
              <w:t> </w:t>
            </w:r>
          </w:p>
        </w:tc>
        <w:tc>
          <w:tcPr>
            <w:tcW w:w="847" w:type="dxa"/>
            <w:shd w:val="clear" w:color="auto" w:fill="auto"/>
            <w:vAlign w:val="bottom"/>
          </w:tcPr>
          <w:p w14:paraId="15F35CE9" w14:textId="77777777" w:rsidR="00547E50" w:rsidRDefault="00547E50" w:rsidP="004C687C">
            <w:r>
              <w:t> </w:t>
            </w:r>
          </w:p>
        </w:tc>
        <w:tc>
          <w:tcPr>
            <w:tcW w:w="543" w:type="dxa"/>
            <w:shd w:val="clear" w:color="auto" w:fill="auto"/>
            <w:vAlign w:val="bottom"/>
          </w:tcPr>
          <w:p w14:paraId="3440118A" w14:textId="77777777" w:rsidR="00547E50" w:rsidRDefault="00547E50" w:rsidP="004C687C">
            <w:r>
              <w:t> 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18EDAC22" w14:textId="77777777" w:rsidR="00547E50" w:rsidRDefault="00547E50" w:rsidP="004C687C">
            <w:r>
              <w:t> 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70F15563" w14:textId="77777777" w:rsidR="00547E50" w:rsidRDefault="00547E50" w:rsidP="004C687C">
            <w:pPr>
              <w:jc w:val="center"/>
            </w:pPr>
            <w:r>
              <w:t> </w:t>
            </w:r>
          </w:p>
        </w:tc>
        <w:tc>
          <w:tcPr>
            <w:tcW w:w="434" w:type="dxa"/>
            <w:shd w:val="clear" w:color="auto" w:fill="auto"/>
            <w:vAlign w:val="center"/>
          </w:tcPr>
          <w:p w14:paraId="7565AA47" w14:textId="77777777" w:rsidR="00547E50" w:rsidRDefault="00547E50" w:rsidP="004C687C">
            <w:pPr>
              <w:jc w:val="center"/>
            </w:pPr>
            <w:r>
              <w:t> 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5842549C" w14:textId="77777777" w:rsidR="00547E50" w:rsidRDefault="00547E50" w:rsidP="004C687C">
            <w:pPr>
              <w:jc w:val="center"/>
            </w:pPr>
            <w:r>
              <w:t> </w:t>
            </w:r>
          </w:p>
        </w:tc>
        <w:tc>
          <w:tcPr>
            <w:tcW w:w="848" w:type="dxa"/>
            <w:shd w:val="clear" w:color="auto" w:fill="auto"/>
            <w:vAlign w:val="bottom"/>
          </w:tcPr>
          <w:p w14:paraId="03B4D764" w14:textId="77777777" w:rsidR="00547E50" w:rsidRDefault="00547E50" w:rsidP="004C687C">
            <w:r>
              <w:t> </w:t>
            </w:r>
          </w:p>
        </w:tc>
        <w:tc>
          <w:tcPr>
            <w:tcW w:w="705" w:type="dxa"/>
            <w:shd w:val="clear" w:color="auto" w:fill="auto"/>
            <w:vAlign w:val="bottom"/>
          </w:tcPr>
          <w:p w14:paraId="4BB7CE53" w14:textId="77777777" w:rsidR="00547E50" w:rsidRDefault="00547E50" w:rsidP="004C687C">
            <w:r>
              <w:t> </w:t>
            </w:r>
          </w:p>
        </w:tc>
        <w:tc>
          <w:tcPr>
            <w:tcW w:w="717" w:type="dxa"/>
            <w:shd w:val="clear" w:color="auto" w:fill="auto"/>
            <w:vAlign w:val="bottom"/>
          </w:tcPr>
          <w:p w14:paraId="65732C6D" w14:textId="77777777" w:rsidR="00547E50" w:rsidRDefault="00547E50" w:rsidP="004C687C">
            <w:r>
              <w:t> </w:t>
            </w:r>
          </w:p>
        </w:tc>
        <w:tc>
          <w:tcPr>
            <w:tcW w:w="706" w:type="dxa"/>
            <w:shd w:val="clear" w:color="auto" w:fill="auto"/>
            <w:vAlign w:val="bottom"/>
          </w:tcPr>
          <w:p w14:paraId="0E7C4F7B" w14:textId="77777777" w:rsidR="00547E50" w:rsidRDefault="00547E50" w:rsidP="004C687C">
            <w:r>
              <w:t> 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5201DB27" w14:textId="77777777" w:rsidR="00547E50" w:rsidRDefault="00547E50" w:rsidP="004C687C">
            <w:pPr>
              <w:jc w:val="center"/>
            </w:pPr>
            <w:r>
              <w:t> </w:t>
            </w:r>
          </w:p>
        </w:tc>
        <w:tc>
          <w:tcPr>
            <w:tcW w:w="423" w:type="dxa"/>
            <w:shd w:val="clear" w:color="auto" w:fill="auto"/>
            <w:vAlign w:val="center"/>
          </w:tcPr>
          <w:p w14:paraId="2C414D39" w14:textId="77777777" w:rsidR="00547E50" w:rsidRDefault="00547E50" w:rsidP="004C687C">
            <w:pPr>
              <w:jc w:val="center"/>
            </w:pPr>
            <w:r>
              <w:t> </w:t>
            </w:r>
          </w:p>
        </w:tc>
        <w:tc>
          <w:tcPr>
            <w:tcW w:w="424" w:type="dxa"/>
            <w:shd w:val="clear" w:color="auto" w:fill="auto"/>
            <w:vAlign w:val="center"/>
          </w:tcPr>
          <w:p w14:paraId="603C4651" w14:textId="77777777" w:rsidR="00547E50" w:rsidRDefault="00547E50" w:rsidP="004C687C">
            <w:pPr>
              <w:jc w:val="center"/>
            </w:pPr>
            <w:r>
              <w:t> </w:t>
            </w:r>
          </w:p>
        </w:tc>
      </w:tr>
    </w:tbl>
    <w:p w14:paraId="747A21B0" w14:textId="77777777" w:rsidR="00547E50" w:rsidRDefault="00547E50" w:rsidP="00547E50">
      <w:pPr>
        <w:spacing w:after="160" w:line="259" w:lineRule="auto"/>
      </w:pPr>
      <w:r>
        <w:rPr>
          <w:rFonts w:eastAsia="Calibri"/>
          <w:b/>
          <w:sz w:val="28"/>
          <w:szCs w:val="28"/>
          <w:lang w:eastAsia="en-US"/>
        </w:rPr>
        <w:t>*указать совмещение</w:t>
      </w:r>
    </w:p>
    <w:tbl>
      <w:tblPr>
        <w:tblW w:w="892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64"/>
        <w:gridCol w:w="4465"/>
      </w:tblGrid>
      <w:tr w:rsidR="00547E50" w14:paraId="18E20ED2" w14:textId="77777777" w:rsidTr="004C687C">
        <w:tc>
          <w:tcPr>
            <w:tcW w:w="4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FB35C2" w14:textId="77777777" w:rsidR="00547E50" w:rsidRDefault="00547E50" w:rsidP="004C687C">
            <w:pPr>
              <w:pStyle w:val="aff8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Совет по питанию в МО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4A1A5C" w14:textId="77777777" w:rsidR="00547E50" w:rsidRDefault="00547E50" w:rsidP="004C687C">
            <w:pPr>
              <w:pStyle w:val="aff8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есть, нет</w:t>
            </w:r>
          </w:p>
        </w:tc>
      </w:tr>
      <w:tr w:rsidR="00547E50" w14:paraId="01CA0C7A" w14:textId="77777777" w:rsidTr="004C687C">
        <w:tc>
          <w:tcPr>
            <w:tcW w:w="44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35F4823" w14:textId="77777777" w:rsidR="00547E50" w:rsidRDefault="00547E50" w:rsidP="004C687C">
            <w:pPr>
              <w:pStyle w:val="aff8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Количество заседаний совета по питанию в год</w:t>
            </w:r>
          </w:p>
        </w:tc>
        <w:tc>
          <w:tcPr>
            <w:tcW w:w="44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5F22E1" w14:textId="77777777" w:rsidR="00547E50" w:rsidRDefault="00547E50" w:rsidP="004C687C">
            <w:pPr>
              <w:pStyle w:val="aff8"/>
              <w:rPr>
                <w:rFonts w:ascii="Liberation Serif" w:hAnsi="Liberation Serif"/>
              </w:rPr>
            </w:pPr>
          </w:p>
        </w:tc>
      </w:tr>
      <w:tr w:rsidR="00547E50" w14:paraId="62041582" w14:textId="77777777" w:rsidTr="004C687C">
        <w:tc>
          <w:tcPr>
            <w:tcW w:w="44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4D45AA" w14:textId="77777777" w:rsidR="00547E50" w:rsidRDefault="00547E50" w:rsidP="004C687C">
            <w:pPr>
              <w:pStyle w:val="aff8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Проведение анкетирования по вопросам организации лечебного питания в МО, среди пациентов</w:t>
            </w:r>
          </w:p>
        </w:tc>
        <w:tc>
          <w:tcPr>
            <w:tcW w:w="44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65E15" w14:textId="77777777" w:rsidR="00547E50" w:rsidRDefault="00547E50" w:rsidP="004C687C">
            <w:pPr>
              <w:pStyle w:val="aff8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да, нет</w:t>
            </w:r>
          </w:p>
        </w:tc>
      </w:tr>
      <w:tr w:rsidR="00547E50" w14:paraId="40F0FBC1" w14:textId="77777777" w:rsidTr="004C687C">
        <w:tc>
          <w:tcPr>
            <w:tcW w:w="44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1B9F9D0" w14:textId="77777777" w:rsidR="00547E50" w:rsidRDefault="00547E50" w:rsidP="004C687C">
            <w:pPr>
              <w:pStyle w:val="aff8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Сколько раз в год проводилось анкетирование</w:t>
            </w:r>
          </w:p>
        </w:tc>
        <w:tc>
          <w:tcPr>
            <w:tcW w:w="44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B17561" w14:textId="77777777" w:rsidR="00547E50" w:rsidRDefault="00547E50" w:rsidP="004C687C">
            <w:pPr>
              <w:pStyle w:val="aff8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Не проводилось, 2 раза в год, 4 раза в год, на постоянной основе - круглогодично</w:t>
            </w:r>
          </w:p>
        </w:tc>
      </w:tr>
    </w:tbl>
    <w:p w14:paraId="7E6C1DB5" w14:textId="77777777" w:rsidR="000367A6" w:rsidRDefault="000367A6" w:rsidP="00547E50">
      <w:pPr>
        <w:spacing w:after="160" w:line="259" w:lineRule="auto"/>
        <w:jc w:val="right"/>
        <w:rPr>
          <w:rFonts w:eastAsia="Calibri"/>
          <w:lang w:eastAsia="en-US"/>
        </w:rPr>
      </w:pPr>
    </w:p>
    <w:p w14:paraId="59311A06" w14:textId="09C5A589" w:rsidR="00547E50" w:rsidRDefault="00547E50" w:rsidP="00547E50">
      <w:pPr>
        <w:spacing w:after="160" w:line="259" w:lineRule="auto"/>
        <w:jc w:val="right"/>
      </w:pPr>
      <w:r>
        <w:rPr>
          <w:rFonts w:eastAsia="Calibri"/>
          <w:lang w:eastAsia="en-US"/>
        </w:rPr>
        <w:lastRenderedPageBreak/>
        <w:t>Форма №1</w:t>
      </w:r>
    </w:p>
    <w:p w14:paraId="4BC05024" w14:textId="77777777" w:rsidR="00547E50" w:rsidRDefault="00547E50" w:rsidP="00547E5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Выполнения норм лечебного питания </w:t>
      </w:r>
    </w:p>
    <w:p w14:paraId="0C527B7C" w14:textId="13996349" w:rsidR="000367A6" w:rsidRDefault="00547E50" w:rsidP="00547E5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Приказом МЗ РФ от 21.06.2013</w:t>
      </w:r>
      <w:r w:rsidR="000367A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г. № 395н</w:t>
      </w:r>
    </w:p>
    <w:p w14:paraId="2BCF4780" w14:textId="65EE918B" w:rsidR="00547E50" w:rsidRDefault="00547E50" w:rsidP="00547E5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«Об утверждении норм лечебного питания»</w:t>
      </w:r>
    </w:p>
    <w:p w14:paraId="49F6CBD9" w14:textId="77777777" w:rsidR="00547E50" w:rsidRDefault="00547E50" w:rsidP="00547E50">
      <w:pPr>
        <w:jc w:val="right"/>
        <w:rPr>
          <w:rFonts w:eastAsia="Calibri"/>
          <w:sz w:val="28"/>
          <w:szCs w:val="28"/>
          <w:lang w:eastAsia="en-US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41"/>
        <w:gridCol w:w="1020"/>
        <w:gridCol w:w="1288"/>
        <w:gridCol w:w="1288"/>
        <w:gridCol w:w="1289"/>
        <w:gridCol w:w="1289"/>
        <w:gridCol w:w="1291"/>
      </w:tblGrid>
      <w:tr w:rsidR="00547E50" w14:paraId="0F19264A" w14:textId="77777777" w:rsidTr="004C687C">
        <w:trPr>
          <w:cantSplit/>
          <w:trHeight w:hRule="exact" w:val="3107"/>
          <w:tblHeader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BF70F36" w14:textId="77777777" w:rsidR="00547E50" w:rsidRDefault="00547E50" w:rsidP="004C687C">
            <w:pPr>
              <w:ind w:right="11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продуктов лечебного питания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00F5A1D" w14:textId="77777777" w:rsidR="00547E50" w:rsidRDefault="00547E50" w:rsidP="004C687C">
            <w:pPr>
              <w:ind w:right="113"/>
              <w:jc w:val="center"/>
              <w:rPr>
                <w:bCs/>
              </w:rPr>
            </w:pPr>
            <w:r>
              <w:rPr>
                <w:bCs/>
              </w:rPr>
              <w:t>Нормы лечебного питания при соблюдении стандартной диеты</w:t>
            </w: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8010007" w14:textId="77777777" w:rsidR="00547E50" w:rsidRDefault="00547E50" w:rsidP="004C687C">
            <w:pPr>
              <w:ind w:right="113"/>
              <w:jc w:val="center"/>
              <w:rPr>
                <w:bCs/>
              </w:rPr>
            </w:pPr>
            <w:r>
              <w:rPr>
                <w:bCs/>
              </w:rPr>
              <w:t xml:space="preserve">Нормы лечебного питания при соблюдении диеты с механическим и химическим </w:t>
            </w:r>
            <w:proofErr w:type="spellStart"/>
            <w:r>
              <w:rPr>
                <w:bCs/>
              </w:rPr>
              <w:t>щажением</w:t>
            </w:r>
            <w:proofErr w:type="spellEnd"/>
            <w:r>
              <w:rPr>
                <w:bCs/>
              </w:rPr>
              <w:t xml:space="preserve"> (щадящая диета) </w:t>
            </w:r>
          </w:p>
        </w:tc>
        <w:tc>
          <w:tcPr>
            <w:tcW w:w="13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96AB8D3" w14:textId="77777777" w:rsidR="00547E50" w:rsidRDefault="00547E50" w:rsidP="004C687C">
            <w:pPr>
              <w:ind w:right="113"/>
              <w:jc w:val="center"/>
              <w:rPr>
                <w:bCs/>
              </w:rPr>
            </w:pPr>
            <w:r>
              <w:rPr>
                <w:bCs/>
              </w:rPr>
              <w:t xml:space="preserve">Нормы лечебного питания при соблюдении диеты с повышенным количеством белка (высокобелковая диета) </w:t>
            </w: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E415DE8" w14:textId="77777777" w:rsidR="00547E50" w:rsidRDefault="00547E50" w:rsidP="004C687C">
            <w:pPr>
              <w:ind w:right="113"/>
              <w:jc w:val="center"/>
              <w:rPr>
                <w:bCs/>
              </w:rPr>
            </w:pPr>
            <w:r>
              <w:rPr>
                <w:bCs/>
              </w:rPr>
              <w:t xml:space="preserve">Нормы лечебного питания при соблюдении диеты с пониженным количеством белка (низкобелковая диета) </w:t>
            </w: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CBC4C71" w14:textId="77777777" w:rsidR="00547E50" w:rsidRDefault="00547E50" w:rsidP="004C687C">
            <w:pPr>
              <w:ind w:right="113"/>
              <w:jc w:val="center"/>
              <w:rPr>
                <w:bCs/>
              </w:rPr>
            </w:pPr>
            <w:r>
              <w:rPr>
                <w:bCs/>
              </w:rPr>
              <w:t xml:space="preserve">Нормы лечебного питания при соблюдении диеты с пониженной калорийностью (низкокалорийная диета) </w:t>
            </w: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ECD8FF9" w14:textId="77777777" w:rsidR="00547E50" w:rsidRDefault="00547E50" w:rsidP="004C687C">
            <w:pPr>
              <w:ind w:right="113"/>
              <w:jc w:val="center"/>
              <w:rPr>
                <w:bCs/>
              </w:rPr>
            </w:pPr>
            <w:r>
              <w:rPr>
                <w:bCs/>
              </w:rPr>
              <w:t xml:space="preserve">Нормы лечебного питания при соблюдении диеты с повышенной калорийностью (высококалорийная диета) </w:t>
            </w:r>
          </w:p>
        </w:tc>
      </w:tr>
      <w:tr w:rsidR="00547E50" w14:paraId="43E34C6D" w14:textId="77777777" w:rsidTr="004C687C">
        <w:trPr>
          <w:cantSplit/>
          <w:trHeight w:val="265"/>
          <w:tblHeader/>
        </w:trPr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EAEC3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70D37206" w14:textId="77777777" w:rsidTr="004C687C">
        <w:trPr>
          <w:trHeight w:val="1148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7C66C" w14:textId="77777777" w:rsidR="00547E50" w:rsidRDefault="00547E50" w:rsidP="004C687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983C207" w14:textId="77777777" w:rsidR="00547E50" w:rsidRDefault="00547E50" w:rsidP="004C687C">
            <w:pPr>
              <w:jc w:val="center"/>
            </w:pPr>
            <w:r>
              <w:t>Процент выполнения, %</w:t>
            </w: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EB74123" w14:textId="77777777" w:rsidR="00547E50" w:rsidRDefault="00547E50" w:rsidP="004C687C">
            <w:pPr>
              <w:jc w:val="center"/>
            </w:pPr>
            <w:r>
              <w:t>Процент выполнения, %</w:t>
            </w:r>
          </w:p>
        </w:tc>
        <w:tc>
          <w:tcPr>
            <w:tcW w:w="13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74ACE36" w14:textId="77777777" w:rsidR="00547E50" w:rsidRDefault="00547E50" w:rsidP="004C687C">
            <w:pPr>
              <w:jc w:val="center"/>
            </w:pPr>
            <w:r>
              <w:t>Процент выполнения, %</w:t>
            </w: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BD58FB5" w14:textId="77777777" w:rsidR="00547E50" w:rsidRDefault="00547E50" w:rsidP="004C687C">
            <w:pPr>
              <w:jc w:val="center"/>
            </w:pPr>
            <w:r>
              <w:t>Процент выполнения, %</w:t>
            </w: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AF70565" w14:textId="77777777" w:rsidR="00547E50" w:rsidRDefault="00547E50" w:rsidP="004C687C">
            <w:pPr>
              <w:jc w:val="center"/>
            </w:pPr>
            <w:r>
              <w:t>Процент выполнения, %</w:t>
            </w: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196CA15" w14:textId="77777777" w:rsidR="00547E50" w:rsidRDefault="00547E50" w:rsidP="004C687C">
            <w:pPr>
              <w:jc w:val="center"/>
            </w:pPr>
            <w:r>
              <w:t>Процент выполнения, %</w:t>
            </w:r>
          </w:p>
        </w:tc>
      </w:tr>
      <w:tr w:rsidR="00547E50" w14:paraId="7A3655C0" w14:textId="77777777" w:rsidTr="004C687C">
        <w:trPr>
          <w:trHeight w:val="360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A4DAE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Хлеб ржаной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31601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FFFB3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15FFB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BCDAA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D669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76A50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074CE232" w14:textId="77777777" w:rsidTr="004C687C">
        <w:trPr>
          <w:trHeight w:val="450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4AD06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Хлеб пшеничный</w:t>
            </w:r>
          </w:p>
        </w:tc>
        <w:tc>
          <w:tcPr>
            <w:tcW w:w="10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E85D7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14799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47ECA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0ECCB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8E051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2629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2A47F4A2" w14:textId="77777777" w:rsidTr="004C687C">
        <w:trPr>
          <w:trHeight w:val="274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E5981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Мука пшеничная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6C54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48A69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ECB51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AAEDA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2C587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087D5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53C7E64F" w14:textId="77777777" w:rsidTr="000367A6">
        <w:trPr>
          <w:trHeight w:val="423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0C73D" w14:textId="77777777" w:rsidR="00547E50" w:rsidRDefault="00547E50" w:rsidP="004C687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Крахмал картофельный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84793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EB921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101F5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4B4B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6EBA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C92C9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4810D04B" w14:textId="77777777" w:rsidTr="000367A6">
        <w:trPr>
          <w:trHeight w:val="4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B54DE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Макаронные изделия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39F45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1CCA4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4A0B9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9779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DD49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2C588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336FF022" w14:textId="77777777" w:rsidTr="000367A6">
        <w:trPr>
          <w:trHeight w:val="934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39793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Крупы (рисовая, гречневая, пшенная, манная, овсяная); горох, фасоль, чечевица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AC370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85BC7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5D50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B6C48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5B2BE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6D96C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0A1B35B2" w14:textId="77777777" w:rsidTr="004C687C">
        <w:trPr>
          <w:trHeight w:val="26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C1168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Картофель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4A071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BEAD7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D0122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17D0D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70D6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EC4D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3883B368" w14:textId="77777777" w:rsidTr="004C687C">
        <w:trPr>
          <w:trHeight w:val="43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79A78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Овощи свежие (всего), в том числе: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DDF42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AD5DE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B9F42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97953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03087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2A0E8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5F3220E7" w14:textId="77777777" w:rsidTr="004C687C">
        <w:trPr>
          <w:trHeight w:val="3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66F6E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Свекла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D8FD9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45D3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8B13D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45C1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D732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8BEF2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4A0CFC7C" w14:textId="77777777" w:rsidTr="004C687C">
        <w:trPr>
          <w:trHeight w:val="369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539B4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Морковь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36491" w14:textId="77777777" w:rsidR="00547E50" w:rsidRDefault="00547E50" w:rsidP="004C687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5CEAA" w14:textId="77777777" w:rsidR="00547E50" w:rsidRDefault="00547E50" w:rsidP="004C68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62E3D" w14:textId="77777777" w:rsidR="00547E50" w:rsidRDefault="00547E50" w:rsidP="004C68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8DC3C" w14:textId="77777777" w:rsidR="00547E50" w:rsidRDefault="00547E50" w:rsidP="004C68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5D039" w14:textId="77777777" w:rsidR="00547E50" w:rsidRDefault="00547E50" w:rsidP="004C68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20029" w14:textId="77777777" w:rsidR="00547E50" w:rsidRDefault="00547E50" w:rsidP="004C687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47E50" w14:paraId="3804EDA2" w14:textId="77777777" w:rsidTr="000367A6">
        <w:trPr>
          <w:trHeight w:val="390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F07D9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Капуста белокочанная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CF1C3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3AF43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78CFB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86BC0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A742D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7AA81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67F137FD" w14:textId="77777777" w:rsidTr="004C687C">
        <w:trPr>
          <w:trHeight w:val="3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D205E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Лук репчатый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F78A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5B6CE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2BF8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A447C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2037D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CC654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0D4B4B2B" w14:textId="77777777" w:rsidTr="004C687C">
        <w:trPr>
          <w:trHeight w:val="443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DDCF2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Огурцы, помидоры (парниковые)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2094E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BC38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A3710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F5327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E00D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1273D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26708E29" w14:textId="77777777" w:rsidTr="004C687C">
        <w:trPr>
          <w:trHeight w:val="70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F7BC7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Другие овощи (кабачки, баклажаны, перец сладкий, капуста </w:t>
            </w:r>
            <w:r>
              <w:rPr>
                <w:sz w:val="24"/>
                <w:szCs w:val="24"/>
              </w:rPr>
              <w:lastRenderedPageBreak/>
              <w:t xml:space="preserve">цветная, капуста брокколи, тыква, фасоль зеленая стручковая)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C3BE3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24EF3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BB82A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4EEB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69295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24F7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07108D6C" w14:textId="77777777" w:rsidTr="004C687C">
        <w:trPr>
          <w:trHeight w:val="694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A7843" w14:textId="77777777" w:rsidR="00547E50" w:rsidRDefault="00547E50" w:rsidP="004C687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Овощи соленые и маринованные (капуста, огурцы)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4731C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0F208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1F64B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28FD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4D07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F641E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1A4CA7CC" w14:textId="77777777" w:rsidTr="004C687C">
        <w:trPr>
          <w:trHeight w:val="697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E1664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Зелень (лук зеленый, петрушка, укроп)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DCFF9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04E89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1B7C1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36D1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CB624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4520E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34582495" w14:textId="77777777" w:rsidTr="004C687C">
        <w:trPr>
          <w:trHeight w:val="848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E063E" w14:textId="0BB769DF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Овощи консервированные (горошек зеленый, фасоль, кукуруза)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236CA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CBB0C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0A920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534D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A3FC8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D9D4B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2D881860" w14:textId="77777777" w:rsidTr="004C687C">
        <w:trPr>
          <w:trHeight w:val="3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035E8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Фрукты свежие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0CD97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BD831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1D4CC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D7FD5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DF39B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76A5B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6E0B0341" w14:textId="77777777" w:rsidTr="000367A6">
        <w:trPr>
          <w:trHeight w:val="652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BE354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Сухофрукты (курага, чернослив, изюм, компотная смесь)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D0029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D4ED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44C22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98B7E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94422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77A49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3B42F36E" w14:textId="77777777" w:rsidTr="000367A6">
        <w:trPr>
          <w:trHeight w:val="420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8D26C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Соки фруктовые, овощные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D42BE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62DC5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6A1A0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366C5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A5FC4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8D7FD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13F29B61" w14:textId="77777777" w:rsidTr="004C687C">
        <w:trPr>
          <w:trHeight w:val="3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8199BB" w14:textId="57835603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Говядина н/к 1 кат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35B73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80D50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39B4A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94EF0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5F3A0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021EE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7BB46F7E" w14:textId="77777777" w:rsidTr="004C687C">
        <w:trPr>
          <w:trHeight w:val="3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3F8BA3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Птица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CDD48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1F0AA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A9DFA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B28BB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66E85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A9CF6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4CE18131" w14:textId="77777777" w:rsidTr="000367A6">
        <w:trPr>
          <w:trHeight w:val="337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26302E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Колбаса вареная, сосиски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334D8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F1E0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FF165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C9D7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195AE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7F793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35EB34BC" w14:textId="77777777" w:rsidTr="004C687C">
        <w:trPr>
          <w:trHeight w:val="280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2616E3" w14:textId="485A6A7F" w:rsidR="00547E50" w:rsidRDefault="00547E50" w:rsidP="004C687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Рыба, рыбопродукты</w:t>
            </w:r>
            <w:r w:rsidR="000367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нерыбные</w:t>
            </w:r>
            <w:r w:rsidR="000367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продукты моря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8AD0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29F9E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2321A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8E581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93DC3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328A6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35FD51C6" w14:textId="77777777" w:rsidTr="004C687C">
        <w:trPr>
          <w:trHeight w:val="3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2CE44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Творог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FC27F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55A08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B9ADA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09501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13249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2FC13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0D798A92" w14:textId="77777777" w:rsidTr="004C687C">
        <w:trPr>
          <w:trHeight w:val="23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36EFD9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Сыр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C2649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578D1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8A98B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CF524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53008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08776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24CBBDCB" w14:textId="77777777" w:rsidTr="004C687C">
        <w:trPr>
          <w:trHeight w:val="3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C5A835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Яйцо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2B053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34D66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D1574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CBCFB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AF215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BDB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6476BF09" w14:textId="77777777" w:rsidTr="004C687C">
        <w:trPr>
          <w:trHeight w:val="1079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3CE3F2" w14:textId="4FB46CD1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Кисломолочные напитки (кефир, йогурт, ряженка, простокваша, ацидофилин)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1948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BE22C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097BC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9FAE9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BA0E6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872BF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68B37570" w14:textId="77777777" w:rsidTr="004C687C">
        <w:trPr>
          <w:trHeight w:val="130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8B9835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Молоко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AFE3A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7A9CB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9CFD2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6ADE4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9CE62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F552E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64B5B0B9" w14:textId="77777777" w:rsidTr="004C687C">
        <w:trPr>
          <w:trHeight w:val="203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D3E93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Масло сливочное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6750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46F6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27E70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95520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35635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F2830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2BCC12A0" w14:textId="77777777" w:rsidTr="004C687C">
        <w:trPr>
          <w:trHeight w:val="40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4989A4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Масло растительное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229A8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4B3AC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DBCAE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C27F8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616E2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8A202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4AAECCE4" w14:textId="77777777" w:rsidTr="004C687C">
        <w:trPr>
          <w:trHeight w:val="3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F34D2E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Сметана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4BB5F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5074C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5DC02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5F3B3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2CBA1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AC2C5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35FF5698" w14:textId="77777777" w:rsidTr="004C687C">
        <w:trPr>
          <w:trHeight w:val="419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F7320D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Сахар, варенье, печенье, кондитерские изделия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7F3CA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068C5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025FB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DF4E9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9699C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54CC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584F10C9" w14:textId="77777777" w:rsidTr="004C687C">
        <w:trPr>
          <w:trHeight w:val="3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A9D911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91E7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2AB66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63EAC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F256D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B9160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4F45B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5EBF08C9" w14:textId="77777777" w:rsidTr="004C687C">
        <w:trPr>
          <w:trHeight w:val="3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43E507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Кофе, какао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640F9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734A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B93E2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4F4D6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174E9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EC6D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3011D7C4" w14:textId="77777777" w:rsidTr="004C687C">
        <w:trPr>
          <w:trHeight w:val="3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C0E953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Желатин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3FAFB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04341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0E6D0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7702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9391B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08F2F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6D1132FE" w14:textId="77777777" w:rsidTr="004C687C">
        <w:trPr>
          <w:trHeight w:val="429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8F3DF0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Дрожжи прессованные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801D3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AA2C4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30BFF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02AD4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BDCB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8BFC2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09D7AECA" w14:textId="77777777" w:rsidTr="004C687C">
        <w:trPr>
          <w:trHeight w:val="3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E18FC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Соль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145CD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FA389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1A55A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1145C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6DCC5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591D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031FBE62" w14:textId="77777777" w:rsidTr="004C687C">
        <w:trPr>
          <w:trHeight w:val="511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593B99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Томат паста, томат-пюре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0299C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91506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8485F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D1909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654C6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EF5FC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74170D63" w14:textId="77777777" w:rsidTr="004C687C">
        <w:trPr>
          <w:trHeight w:val="315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D77690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Шиповник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C5EAA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85CFA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3A5A8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6F8C5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27622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AC4A8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46EB8248" w14:textId="77777777" w:rsidTr="004C687C">
        <w:trPr>
          <w:trHeight w:val="523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697D2F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Смесь белковая композитная сухая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4556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D4EBF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2D8D1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4A530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2056B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6B1B1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7987BAA3" w14:textId="77777777" w:rsidTr="004C687C">
        <w:trPr>
          <w:cantSplit/>
          <w:trHeight w:val="1134"/>
        </w:trPr>
        <w:tc>
          <w:tcPr>
            <w:tcW w:w="1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F1D9B9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Витаминно-минеральные комплексы (% от физиологической нормы) </w:t>
            </w:r>
          </w:p>
        </w:tc>
        <w:tc>
          <w:tcPr>
            <w:tcW w:w="10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A78AF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48952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4EE0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3F3D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2BF95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C885A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70FE62A" w14:textId="77777777" w:rsidR="00547E50" w:rsidRDefault="00547E50" w:rsidP="00547E50">
      <w:pPr>
        <w:rPr>
          <w:rFonts w:eastAsia="Calibri"/>
          <w:sz w:val="16"/>
          <w:szCs w:val="16"/>
          <w:lang w:eastAsia="en-US"/>
        </w:rPr>
      </w:pPr>
    </w:p>
    <w:p w14:paraId="67FDC946" w14:textId="77777777" w:rsidR="00547E50" w:rsidRDefault="00547E50" w:rsidP="00547E50">
      <w:pPr>
        <w:jc w:val="right"/>
        <w:rPr>
          <w:rFonts w:eastAsia="Calibri"/>
          <w:sz w:val="16"/>
          <w:szCs w:val="16"/>
          <w:lang w:eastAsia="en-US"/>
        </w:rPr>
      </w:pPr>
    </w:p>
    <w:p w14:paraId="0E1F717A" w14:textId="77777777" w:rsidR="00547E50" w:rsidRDefault="00547E50" w:rsidP="00547E50">
      <w:pPr>
        <w:jc w:val="right"/>
        <w:rPr>
          <w:rFonts w:eastAsia="Calibri"/>
          <w:sz w:val="16"/>
          <w:szCs w:val="16"/>
          <w:lang w:eastAsia="en-US"/>
        </w:rPr>
      </w:pPr>
    </w:p>
    <w:p w14:paraId="67511023" w14:textId="241351FF" w:rsidR="00547E50" w:rsidRDefault="00547E50">
      <w:pPr>
        <w:widowControl/>
        <w:autoSpaceDE/>
        <w:autoSpaceDN/>
        <w:adjustRightInd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br w:type="page"/>
      </w:r>
    </w:p>
    <w:p w14:paraId="3E121A74" w14:textId="3A9AE887" w:rsidR="00547E50" w:rsidRDefault="00547E50" w:rsidP="00547E50">
      <w:pPr>
        <w:jc w:val="right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lastRenderedPageBreak/>
        <w:t>Форма № 2</w:t>
      </w:r>
    </w:p>
    <w:p w14:paraId="578DA79C" w14:textId="77777777" w:rsidR="00547E50" w:rsidRDefault="00547E50" w:rsidP="00547E50">
      <w:pPr>
        <w:jc w:val="right"/>
        <w:rPr>
          <w:rFonts w:eastAsia="Calibri"/>
          <w:sz w:val="28"/>
          <w:szCs w:val="28"/>
          <w:lang w:eastAsia="en-US"/>
        </w:rPr>
      </w:pPr>
    </w:p>
    <w:p w14:paraId="7063F2D8" w14:textId="77777777" w:rsidR="00547E50" w:rsidRDefault="00547E50" w:rsidP="00547E5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Сводный анализ выполнения норм лечебного питания по Ярославской области  родильных домов (отделений) в соответствии с </w:t>
      </w:r>
      <w:r>
        <w:rPr>
          <w:color w:val="000000"/>
          <w:sz w:val="28"/>
          <w:szCs w:val="28"/>
        </w:rPr>
        <w:t xml:space="preserve">методическими рекомендациями  Министерства Здравоохранения РФ  24.03.2017  - письмо минздрава РФ </w:t>
      </w:r>
      <w:r>
        <w:rPr>
          <w:sz w:val="28"/>
          <w:szCs w:val="28"/>
        </w:rPr>
        <w:t xml:space="preserve">№ 28-1/10/2-1994 </w:t>
      </w:r>
      <w:r>
        <w:rPr>
          <w:color w:val="000000"/>
          <w:sz w:val="28"/>
          <w:szCs w:val="28"/>
        </w:rPr>
        <w:t>«Рекомендуемые нормы лечебного питания (среднесуточных наборов основных пищевых продуктов) для беременных и кормящих женщин в роддомах (отделениях) и детей различных возрастных групп в детских больницах (отделениях) РФ».</w:t>
      </w:r>
    </w:p>
    <w:p w14:paraId="45684D3E" w14:textId="77777777" w:rsidR="00547E50" w:rsidRDefault="00547E50" w:rsidP="00547E50">
      <w:pPr>
        <w:jc w:val="right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73"/>
        <w:gridCol w:w="3175"/>
        <w:gridCol w:w="3506"/>
      </w:tblGrid>
      <w:tr w:rsidR="00547E50" w14:paraId="5F8828A0" w14:textId="77777777" w:rsidTr="004C687C">
        <w:trPr>
          <w:trHeight w:val="542"/>
        </w:trPr>
        <w:tc>
          <w:tcPr>
            <w:tcW w:w="2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81844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продуктов лечебного питания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7D341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Для беременных женщин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02353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Для кормящих женщин</w:t>
            </w:r>
          </w:p>
        </w:tc>
      </w:tr>
      <w:tr w:rsidR="00547E50" w14:paraId="77E05A43" w14:textId="77777777" w:rsidTr="004C687C">
        <w:trPr>
          <w:trHeight w:val="567"/>
        </w:trPr>
        <w:tc>
          <w:tcPr>
            <w:tcW w:w="2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7D89" w14:textId="77777777" w:rsidR="00547E50" w:rsidRDefault="00547E50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BAA77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выполнения, %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76BD2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выполнения, %</w:t>
            </w:r>
          </w:p>
        </w:tc>
      </w:tr>
      <w:tr w:rsidR="00547E50" w14:paraId="42C092D5" w14:textId="77777777" w:rsidTr="004C687C">
        <w:trPr>
          <w:trHeight w:val="510"/>
        </w:trPr>
        <w:tc>
          <w:tcPr>
            <w:tcW w:w="89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3A9A8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</w:tr>
      <w:tr w:rsidR="00547E50" w14:paraId="583AA094" w14:textId="77777777" w:rsidTr="004C687C">
        <w:trPr>
          <w:trHeight w:val="36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DD882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Хлеб ржаной (ржано-пшеничный)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7D8FB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BE26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24C15DAF" w14:textId="77777777" w:rsidTr="004C687C">
        <w:trPr>
          <w:trHeight w:val="377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F291A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Хлеб пшеничный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8B46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D5A63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74C0C494" w14:textId="77777777" w:rsidTr="004C687C">
        <w:trPr>
          <w:trHeight w:val="395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3D49F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Мука пшеничная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0ADA1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1D979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5B1E21FD" w14:textId="77777777" w:rsidTr="004C687C">
        <w:trPr>
          <w:trHeight w:val="416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268DD" w14:textId="77777777" w:rsidR="00547E50" w:rsidRDefault="00547E50" w:rsidP="004C687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Крахмал  картофельный</w:t>
            </w:r>
            <w:proofErr w:type="gram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DACF1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7E67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4E54A3FB" w14:textId="77777777" w:rsidTr="004C687C">
        <w:trPr>
          <w:trHeight w:val="394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AC851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Крупы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3AA5B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B6A94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400A7555" w14:textId="77777777" w:rsidTr="004C687C">
        <w:trPr>
          <w:trHeight w:val="39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3A389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Макаронные изделия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57FF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AB4E5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6C047C67" w14:textId="77777777" w:rsidTr="004C687C">
        <w:trPr>
          <w:trHeight w:val="39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403EF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Картофель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7E1A9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8D15C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29C09A82" w14:textId="77777777" w:rsidTr="004C687C">
        <w:trPr>
          <w:trHeight w:val="36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56E49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Овощи, зелень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4AB87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53F0D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30BA2C93" w14:textId="77777777" w:rsidTr="004C687C">
        <w:trPr>
          <w:trHeight w:val="45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43D53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Фрукты свежие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179AA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52070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7F7270CB" w14:textId="77777777" w:rsidTr="004C687C">
        <w:trPr>
          <w:trHeight w:val="45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CCC9B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Фрукты сухие, в т.ч. шиповник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241E8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734D4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4132EA74" w14:textId="77777777" w:rsidTr="004C687C">
        <w:trPr>
          <w:trHeight w:val="315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E1C65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Сахар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44A40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140E2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423B4308" w14:textId="77777777" w:rsidTr="004C687C">
        <w:trPr>
          <w:trHeight w:val="405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94180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Кондитерские изделия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2B1C7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AF6C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30C65741" w14:textId="77777777" w:rsidTr="004C687C">
        <w:trPr>
          <w:trHeight w:val="405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76FF5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Кофейный напиток злаковый, какао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EF2FA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C4D18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64B4AA85" w14:textId="77777777" w:rsidTr="004C687C">
        <w:trPr>
          <w:trHeight w:val="375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E21AB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Чай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E7AC7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92672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7795BC84" w14:textId="77777777" w:rsidTr="004C687C">
        <w:trPr>
          <w:trHeight w:val="315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E989F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Мясо (1кат.\</w:t>
            </w:r>
            <w:proofErr w:type="spellStart"/>
            <w:r>
              <w:rPr>
                <w:sz w:val="24"/>
                <w:szCs w:val="24"/>
              </w:rPr>
              <w:t>безкостное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1B93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C632E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046DE906" w14:textId="77777777" w:rsidTr="004C687C">
        <w:trPr>
          <w:trHeight w:val="345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E07DE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Птица (цыплята –бройлеры 1 кат </w:t>
            </w:r>
            <w:proofErr w:type="spellStart"/>
            <w:r>
              <w:rPr>
                <w:sz w:val="24"/>
                <w:szCs w:val="24"/>
              </w:rPr>
              <w:t>потр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0A97E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2F21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7A3A2573" w14:textId="77777777" w:rsidTr="004C687C">
        <w:trPr>
          <w:trHeight w:val="345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1330C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Рыба (филе)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FF8BF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6A9BA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14B27642" w14:textId="77777777" w:rsidTr="004C687C">
        <w:trPr>
          <w:trHeight w:val="36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BA7A9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Молоко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BD409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24EB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1F1F8C32" w14:textId="77777777" w:rsidTr="004C687C">
        <w:trPr>
          <w:trHeight w:val="36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F8929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Творог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DB2CC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13232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17BA92E7" w14:textId="77777777" w:rsidTr="004C687C">
        <w:trPr>
          <w:trHeight w:val="39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22086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Сметана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67DA9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F9315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2454E039" w14:textId="77777777" w:rsidTr="004C687C">
        <w:trPr>
          <w:trHeight w:val="345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26E93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Сыр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8E241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CC45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486F49E5" w14:textId="77777777" w:rsidTr="004C687C">
        <w:trPr>
          <w:trHeight w:val="345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AC166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Масло сливочное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A45F6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ADB64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6B2AD96F" w14:textId="77777777" w:rsidTr="004C687C">
        <w:trPr>
          <w:trHeight w:val="399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2A35D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Масло растительное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22A6E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2C3B4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76EBC26C" w14:textId="77777777" w:rsidTr="004C687C">
        <w:trPr>
          <w:trHeight w:val="39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459B4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Яйцо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23B44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85041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3E53612C" w14:textId="77777777" w:rsidTr="004C687C">
        <w:trPr>
          <w:trHeight w:val="39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EB041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Дрожжи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C93BD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CA99A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16EB4AA5" w14:textId="77777777" w:rsidTr="004C687C">
        <w:trPr>
          <w:trHeight w:val="39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3A1DD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Соль (специи)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55CB3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20875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47E50" w14:paraId="52D8C604" w14:textId="77777777" w:rsidTr="004C687C">
        <w:trPr>
          <w:trHeight w:val="39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B631F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ВМК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68B87" w14:textId="77777777" w:rsidR="00547E50" w:rsidRDefault="00547E50" w:rsidP="004C687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3B022" w14:textId="77777777" w:rsidR="00547E50" w:rsidRDefault="00547E50" w:rsidP="004C687C">
            <w:pPr>
              <w:rPr>
                <w:bCs/>
                <w:sz w:val="24"/>
                <w:szCs w:val="24"/>
              </w:rPr>
            </w:pPr>
          </w:p>
        </w:tc>
      </w:tr>
      <w:tr w:rsidR="00547E50" w14:paraId="40CA5CF6" w14:textId="77777777" w:rsidTr="004C687C">
        <w:trPr>
          <w:trHeight w:val="390"/>
        </w:trPr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317419" w14:textId="77777777" w:rsidR="00547E50" w:rsidRDefault="00547E50" w:rsidP="004C68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Смесь белковая композитная сухая (СБКС) (при использовании в соответствии со ст. 39 п.2 № 323-ФЗ) 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FCB75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D2251" w14:textId="77777777" w:rsidR="00547E50" w:rsidRDefault="00547E50" w:rsidP="004C687C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2E5D138C" w14:textId="77777777" w:rsidR="00547E50" w:rsidRDefault="00547E50" w:rsidP="00547E50">
      <w:pPr>
        <w:jc w:val="right"/>
        <w:rPr>
          <w:rFonts w:eastAsia="Calibri"/>
          <w:sz w:val="16"/>
          <w:szCs w:val="16"/>
          <w:lang w:eastAsia="en-US"/>
        </w:rPr>
      </w:pPr>
    </w:p>
    <w:p w14:paraId="43C3B4F4" w14:textId="151AAD78" w:rsidR="00547E50" w:rsidRDefault="00547E50">
      <w:pPr>
        <w:widowControl/>
        <w:autoSpaceDE/>
        <w:autoSpaceDN/>
        <w:adjustRightInd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br w:type="page"/>
      </w:r>
    </w:p>
    <w:p w14:paraId="03588BDA" w14:textId="12989CA7" w:rsidR="00547E50" w:rsidRDefault="00547E50" w:rsidP="00547E50">
      <w:pPr>
        <w:jc w:val="right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lastRenderedPageBreak/>
        <w:t>Форма № 3</w:t>
      </w:r>
    </w:p>
    <w:p w14:paraId="275FB06A" w14:textId="77777777" w:rsidR="00547E50" w:rsidRDefault="00547E50" w:rsidP="00547E50">
      <w:pPr>
        <w:jc w:val="center"/>
        <w:rPr>
          <w:bCs/>
          <w:color w:val="000000"/>
          <w:sz w:val="24"/>
          <w:szCs w:val="24"/>
        </w:rPr>
      </w:pPr>
    </w:p>
    <w:p w14:paraId="76F9D99F" w14:textId="5DD09E8F" w:rsidR="00547E50" w:rsidRDefault="00547E50" w:rsidP="00547E50">
      <w:pPr>
        <w:jc w:val="center"/>
        <w:rPr>
          <w:rFonts w:eastAsia="Calibri"/>
          <w:sz w:val="16"/>
          <w:szCs w:val="16"/>
          <w:lang w:eastAsia="en-US"/>
        </w:rPr>
      </w:pPr>
      <w:r>
        <w:rPr>
          <w:bCs/>
          <w:color w:val="000000"/>
          <w:sz w:val="24"/>
          <w:szCs w:val="24"/>
        </w:rPr>
        <w:t>Сводный анализ выполнения норм лечебного питания по субъекту в соответствии с Приказом МЗ РФ от 23.09.2020 г. № 1008 н "Об утверждении порядка обеспечения пациентов лечебным питанием" и Методическими рекомендациями "Рекомендуемые нормы лечебного питания (среднесуточных наборов основных пищевых продуктов) для беременных и кормящих женщин в родильных домах (отделениях) и детей различных возрастных групп в детских больницах (отделениях) Российской Федерации"</w:t>
      </w:r>
    </w:p>
    <w:p w14:paraId="6A1EA823" w14:textId="77777777" w:rsidR="00547E50" w:rsidRDefault="00547E50" w:rsidP="00547E50">
      <w:pPr>
        <w:spacing w:line="259" w:lineRule="auto"/>
        <w:jc w:val="right"/>
        <w:rPr>
          <w:rFonts w:eastAsia="Calibri"/>
          <w:sz w:val="16"/>
          <w:szCs w:val="16"/>
          <w:lang w:eastAsia="en-US"/>
        </w:rPr>
      </w:pPr>
    </w:p>
    <w:p w14:paraId="35253ED3" w14:textId="77777777" w:rsidR="00547E50" w:rsidRDefault="00547E50" w:rsidP="00547E50">
      <w:pPr>
        <w:spacing w:line="259" w:lineRule="auto"/>
        <w:jc w:val="center"/>
        <w:rPr>
          <w:rFonts w:eastAsia="Calibri"/>
          <w:sz w:val="16"/>
          <w:szCs w:val="16"/>
          <w:lang w:eastAsia="en-US"/>
        </w:rPr>
      </w:pPr>
      <w:r>
        <w:rPr>
          <w:bCs/>
          <w:color w:val="000000"/>
        </w:rPr>
        <w:t xml:space="preserve"> </w:t>
      </w:r>
      <w:r>
        <w:rPr>
          <w:b/>
          <w:bCs/>
          <w:color w:val="000000"/>
        </w:rPr>
        <w:t>А)</w:t>
      </w:r>
      <w:r>
        <w:rPr>
          <w:bCs/>
          <w:color w:val="000000"/>
        </w:rPr>
        <w:t xml:space="preserve"> Сводный анализ выполнения норм лечебного питания по субъекту для детей в возрасте от 0 до 1 года</w:t>
      </w:r>
    </w:p>
    <w:p w14:paraId="70E80502" w14:textId="77777777" w:rsidR="00547E50" w:rsidRDefault="00547E50" w:rsidP="00547E50">
      <w:pPr>
        <w:spacing w:line="259" w:lineRule="auto"/>
        <w:jc w:val="right"/>
        <w:rPr>
          <w:rFonts w:eastAsia="Calibri"/>
          <w:sz w:val="16"/>
          <w:szCs w:val="16"/>
          <w:lang w:eastAsia="en-US"/>
        </w:rPr>
      </w:pPr>
    </w:p>
    <w:tbl>
      <w:tblPr>
        <w:tblW w:w="9794" w:type="dxa"/>
        <w:tblInd w:w="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428"/>
        <w:gridCol w:w="1254"/>
        <w:gridCol w:w="1276"/>
        <w:gridCol w:w="1419"/>
        <w:gridCol w:w="1417"/>
      </w:tblGrid>
      <w:tr w:rsidR="00547E50" w14:paraId="2B65675C" w14:textId="77777777" w:rsidTr="004C687C">
        <w:trPr>
          <w:trHeight w:val="330"/>
        </w:trPr>
        <w:tc>
          <w:tcPr>
            <w:tcW w:w="4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0150E32" w14:textId="77777777" w:rsidR="00547E50" w:rsidRDefault="00547E50" w:rsidP="004C68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Среднее значение</w:t>
            </w:r>
          </w:p>
        </w:tc>
        <w:tc>
          <w:tcPr>
            <w:tcW w:w="1254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2CE605F" w14:textId="77777777" w:rsidR="00547E50" w:rsidRDefault="00547E50" w:rsidP="004C68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0-4 мес.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253C593" w14:textId="77777777" w:rsidR="00547E50" w:rsidRDefault="00547E50" w:rsidP="004C68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4-6 мес.</w:t>
            </w:r>
          </w:p>
        </w:tc>
        <w:tc>
          <w:tcPr>
            <w:tcW w:w="141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2CF608F" w14:textId="77777777" w:rsidR="00547E50" w:rsidRDefault="00547E50" w:rsidP="004C68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6-9 мес.</w:t>
            </w:r>
          </w:p>
        </w:tc>
        <w:tc>
          <w:tcPr>
            <w:tcW w:w="1417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8B824B7" w14:textId="77777777" w:rsidR="00547E50" w:rsidRDefault="00547E50" w:rsidP="004C687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9-12 мес.</w:t>
            </w:r>
          </w:p>
        </w:tc>
      </w:tr>
      <w:tr w:rsidR="00547E50" w14:paraId="2D20FA3C" w14:textId="77777777" w:rsidTr="004C687C">
        <w:trPr>
          <w:trHeight w:val="315"/>
        </w:trPr>
        <w:tc>
          <w:tcPr>
            <w:tcW w:w="979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C3AF6F5" w14:textId="77777777" w:rsidR="00547E50" w:rsidRDefault="00547E50" w:rsidP="004C68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Процент выполнения, %</w:t>
            </w:r>
          </w:p>
        </w:tc>
      </w:tr>
      <w:tr w:rsidR="00547E50" w14:paraId="57509F9D" w14:textId="77777777" w:rsidTr="004C687C">
        <w:trPr>
          <w:trHeight w:val="373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2C928E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>Сухая адаптированная смесь, г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FF4BB7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08AE87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1C6568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B23FF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47E50" w14:paraId="680F30DB" w14:textId="77777777" w:rsidTr="004C687C">
        <w:trPr>
          <w:trHeight w:val="407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0829CB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Сухая последующая смесь, г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382FD5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8FC51C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89AEFE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0B2ECD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18B5A003" w14:textId="77777777" w:rsidTr="004C687C">
        <w:trPr>
          <w:trHeight w:val="423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23F37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Каша (сухая </w:t>
            </w:r>
            <w:proofErr w:type="spellStart"/>
            <w:r>
              <w:rPr>
                <w:color w:val="000000"/>
                <w:sz w:val="24"/>
                <w:szCs w:val="24"/>
              </w:rPr>
              <w:t>инстантная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безмолочная), г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CFEBEA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9A15B3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3F3584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F4F05A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1B98B024" w14:textId="77777777" w:rsidTr="004C687C">
        <w:trPr>
          <w:trHeight w:val="330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C85B79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Каша (сухая </w:t>
            </w:r>
            <w:proofErr w:type="spellStart"/>
            <w:r>
              <w:rPr>
                <w:color w:val="000000"/>
                <w:sz w:val="24"/>
                <w:szCs w:val="24"/>
              </w:rPr>
              <w:t>инстантная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молочная), г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69F644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196937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E64D02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24FA06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3BF25BBC" w14:textId="77777777" w:rsidTr="004C687C">
        <w:trPr>
          <w:trHeight w:val="330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AA2793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Творог, г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BD0BB7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77591A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A20A52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72B765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107B251E" w14:textId="77777777" w:rsidTr="004C687C">
        <w:trPr>
          <w:trHeight w:val="330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B5FE0E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Сок плодоовощной, мл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E05937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B9609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477EE7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DC677E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652B5AA3" w14:textId="77777777" w:rsidTr="004C687C">
        <w:trPr>
          <w:trHeight w:val="330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4BA94B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Пюре фруктовое, г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AA8154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30609C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F72C7E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72C63A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1F9CE89A" w14:textId="77777777" w:rsidTr="004C687C">
        <w:trPr>
          <w:trHeight w:val="330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410890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Пюре овощное, г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F264FD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190E3C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43E2D9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626A83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79AE7D0C" w14:textId="77777777" w:rsidTr="004C687C">
        <w:trPr>
          <w:trHeight w:val="330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941A95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Яйцо (желток, шт.)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CC0A4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070662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8C96ED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6B3D9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73240081" w14:textId="77777777" w:rsidTr="004C687C">
        <w:trPr>
          <w:trHeight w:val="330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0020E2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Молоко, мл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FA4AC1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2A0FC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B6B957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F1179F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01D79D59" w14:textId="77777777" w:rsidTr="004C687C">
        <w:trPr>
          <w:trHeight w:val="330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345B96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Кефир, йогурт (с 8 месяцев), мл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AA53BF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5BA074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27425C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296A15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6A31915B" w14:textId="77777777" w:rsidTr="004C687C">
        <w:trPr>
          <w:trHeight w:val="330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BC059F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Пюре мясное, г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3077A3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6A6EA6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23A641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ADDE2F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48124661" w14:textId="77777777" w:rsidTr="004C687C">
        <w:trPr>
          <w:trHeight w:val="330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A23990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Пюре рыбное, г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86F333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2CB39C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F33779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A3E198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3B07A1E9" w14:textId="77777777" w:rsidTr="004C687C">
        <w:trPr>
          <w:trHeight w:val="330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22DFFE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Масло растительное, мл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F7C433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2EC9D2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0157BA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8F5D9F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032CD979" w14:textId="77777777" w:rsidTr="004C687C">
        <w:trPr>
          <w:trHeight w:val="330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DB38F1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Масло сливочное, г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245277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7C5BB3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D6ABE8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8DC0DE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47E50" w14:paraId="6101365A" w14:textId="77777777" w:rsidTr="004C687C">
        <w:trPr>
          <w:trHeight w:val="330"/>
        </w:trPr>
        <w:tc>
          <w:tcPr>
            <w:tcW w:w="4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9F9BBF" w14:textId="77777777" w:rsidR="00547E50" w:rsidRDefault="00547E50" w:rsidP="004C687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Хлеб пшеничный, г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6CF5A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ED5575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F45852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ED346F" w14:textId="77777777" w:rsidR="00547E50" w:rsidRDefault="00547E50" w:rsidP="004C687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14:paraId="068F051A" w14:textId="77777777" w:rsidR="00547E50" w:rsidRDefault="00547E50" w:rsidP="00547E50">
      <w:pPr>
        <w:spacing w:line="259" w:lineRule="auto"/>
        <w:jc w:val="right"/>
        <w:rPr>
          <w:rFonts w:eastAsia="Calibri"/>
          <w:sz w:val="16"/>
          <w:szCs w:val="16"/>
          <w:lang w:eastAsia="en-US"/>
        </w:rPr>
      </w:pPr>
    </w:p>
    <w:p w14:paraId="37C357DD" w14:textId="77777777" w:rsidR="00547E50" w:rsidRDefault="00547E50" w:rsidP="00547E50">
      <w:pPr>
        <w:spacing w:line="259" w:lineRule="auto"/>
        <w:jc w:val="right"/>
        <w:rPr>
          <w:rFonts w:eastAsia="Calibri"/>
          <w:sz w:val="16"/>
          <w:szCs w:val="16"/>
          <w:lang w:eastAsia="en-US"/>
        </w:rPr>
      </w:pPr>
    </w:p>
    <w:p w14:paraId="5C0E9393" w14:textId="77777777" w:rsidR="00547E50" w:rsidRDefault="00547E50" w:rsidP="00547E50">
      <w:pPr>
        <w:spacing w:line="259" w:lineRule="auto"/>
        <w:jc w:val="right"/>
        <w:rPr>
          <w:rFonts w:eastAsia="Calibri"/>
          <w:sz w:val="16"/>
          <w:szCs w:val="16"/>
          <w:lang w:eastAsia="en-US"/>
        </w:rPr>
      </w:pPr>
    </w:p>
    <w:p w14:paraId="36404386" w14:textId="77777777" w:rsidR="00547E50" w:rsidRDefault="00547E50" w:rsidP="00547E50">
      <w:pPr>
        <w:spacing w:line="259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Б)</w:t>
      </w:r>
    </w:p>
    <w:p w14:paraId="5A6B2C57" w14:textId="77777777" w:rsidR="00547E50" w:rsidRDefault="00547E50" w:rsidP="00547E50">
      <w:pPr>
        <w:keepNext/>
        <w:ind w:left="360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ОВД дети</w:t>
      </w:r>
    </w:p>
    <w:tbl>
      <w:tblPr>
        <w:tblStyle w:val="a5"/>
        <w:tblW w:w="9144" w:type="dxa"/>
        <w:tblLook w:val="04A0" w:firstRow="1" w:lastRow="0" w:firstColumn="1" w:lastColumn="0" w:noHBand="0" w:noVBand="1"/>
      </w:tblPr>
      <w:tblGrid>
        <w:gridCol w:w="2189"/>
        <w:gridCol w:w="1520"/>
        <w:gridCol w:w="1817"/>
        <w:gridCol w:w="1808"/>
        <w:gridCol w:w="1810"/>
      </w:tblGrid>
      <w:tr w:rsidR="00547E50" w14:paraId="37A5AE56" w14:textId="77777777" w:rsidTr="004C687C">
        <w:tc>
          <w:tcPr>
            <w:tcW w:w="2189" w:type="dxa"/>
            <w:shd w:val="clear" w:color="auto" w:fill="auto"/>
          </w:tcPr>
          <w:p w14:paraId="5C90FC71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Наименование продуктов</w:t>
            </w:r>
          </w:p>
        </w:tc>
        <w:tc>
          <w:tcPr>
            <w:tcW w:w="1520" w:type="dxa"/>
            <w:shd w:val="clear" w:color="auto" w:fill="auto"/>
          </w:tcPr>
          <w:p w14:paraId="41315809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1-3лет</w:t>
            </w:r>
          </w:p>
        </w:tc>
        <w:tc>
          <w:tcPr>
            <w:tcW w:w="1817" w:type="dxa"/>
            <w:shd w:val="clear" w:color="auto" w:fill="auto"/>
          </w:tcPr>
          <w:p w14:paraId="1D0B3B12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3-7лет</w:t>
            </w:r>
          </w:p>
        </w:tc>
        <w:tc>
          <w:tcPr>
            <w:tcW w:w="1808" w:type="dxa"/>
            <w:shd w:val="clear" w:color="auto" w:fill="auto"/>
          </w:tcPr>
          <w:p w14:paraId="52E5E74C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7-11 лет</w:t>
            </w:r>
          </w:p>
        </w:tc>
        <w:tc>
          <w:tcPr>
            <w:tcW w:w="1810" w:type="dxa"/>
            <w:shd w:val="clear" w:color="auto" w:fill="auto"/>
          </w:tcPr>
          <w:p w14:paraId="58E72C91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11-18 лет</w:t>
            </w:r>
          </w:p>
        </w:tc>
      </w:tr>
      <w:tr w:rsidR="00547E50" w14:paraId="32C0DEE1" w14:textId="77777777" w:rsidTr="004C687C">
        <w:tc>
          <w:tcPr>
            <w:tcW w:w="2189" w:type="dxa"/>
            <w:shd w:val="clear" w:color="auto" w:fill="auto"/>
          </w:tcPr>
          <w:p w14:paraId="6A1DF627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6955" w:type="dxa"/>
            <w:gridSpan w:val="4"/>
            <w:shd w:val="clear" w:color="auto" w:fill="auto"/>
            <w:vAlign w:val="center"/>
          </w:tcPr>
          <w:p w14:paraId="1A791900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% выполнения</w:t>
            </w:r>
          </w:p>
        </w:tc>
      </w:tr>
      <w:tr w:rsidR="00547E50" w14:paraId="64282A57" w14:textId="77777777" w:rsidTr="004C687C">
        <w:tc>
          <w:tcPr>
            <w:tcW w:w="2189" w:type="dxa"/>
            <w:shd w:val="clear" w:color="auto" w:fill="auto"/>
          </w:tcPr>
          <w:p w14:paraId="2C333B53" w14:textId="77777777" w:rsidR="00547E50" w:rsidRDefault="00547E50" w:rsidP="004C687C">
            <w:pPr>
              <w:rPr>
                <w:lang w:eastAsia="en-US"/>
              </w:rPr>
            </w:pPr>
            <w:r>
              <w:t>Хлеб пшеничный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4477B3F9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3F40229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1A7C9BA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396B4AFA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3198E3C6" w14:textId="77777777" w:rsidTr="004C687C">
        <w:tc>
          <w:tcPr>
            <w:tcW w:w="2189" w:type="dxa"/>
            <w:shd w:val="clear" w:color="auto" w:fill="auto"/>
          </w:tcPr>
          <w:p w14:paraId="73ED3D6B" w14:textId="77777777" w:rsidR="00547E50" w:rsidRDefault="00547E50" w:rsidP="004C687C">
            <w:pPr>
              <w:rPr>
                <w:lang w:eastAsia="en-US"/>
              </w:rPr>
            </w:pPr>
            <w:r>
              <w:t>Хлеб ржаной</w:t>
            </w:r>
          </w:p>
        </w:tc>
        <w:tc>
          <w:tcPr>
            <w:tcW w:w="1520" w:type="dxa"/>
            <w:shd w:val="clear" w:color="auto" w:fill="auto"/>
          </w:tcPr>
          <w:p w14:paraId="6F5A2EB3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71BE7A8A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3700788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BDDA89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3CA253BB" w14:textId="77777777" w:rsidTr="004C687C">
        <w:tc>
          <w:tcPr>
            <w:tcW w:w="2189" w:type="dxa"/>
            <w:shd w:val="clear" w:color="auto" w:fill="auto"/>
          </w:tcPr>
          <w:p w14:paraId="5166EAC9" w14:textId="77777777" w:rsidR="00547E50" w:rsidRDefault="00547E50" w:rsidP="004C687C">
            <w:pPr>
              <w:rPr>
                <w:lang w:eastAsia="en-US"/>
              </w:rPr>
            </w:pPr>
            <w:r>
              <w:t>Мука пшеничная</w:t>
            </w:r>
          </w:p>
        </w:tc>
        <w:tc>
          <w:tcPr>
            <w:tcW w:w="1520" w:type="dxa"/>
            <w:shd w:val="clear" w:color="auto" w:fill="auto"/>
          </w:tcPr>
          <w:p w14:paraId="744A0246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56462ECA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5D7DE2DB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4174E5D8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3FF2547A" w14:textId="77777777" w:rsidTr="004C687C">
        <w:tc>
          <w:tcPr>
            <w:tcW w:w="2189" w:type="dxa"/>
            <w:shd w:val="clear" w:color="auto" w:fill="auto"/>
          </w:tcPr>
          <w:p w14:paraId="3A72F29E" w14:textId="77777777" w:rsidR="00547E50" w:rsidRDefault="00547E50" w:rsidP="004C687C">
            <w:pPr>
              <w:rPr>
                <w:lang w:eastAsia="en-US"/>
              </w:rPr>
            </w:pPr>
            <w:r>
              <w:t>Мука картофельная</w:t>
            </w:r>
          </w:p>
        </w:tc>
        <w:tc>
          <w:tcPr>
            <w:tcW w:w="1520" w:type="dxa"/>
            <w:shd w:val="clear" w:color="auto" w:fill="auto"/>
          </w:tcPr>
          <w:p w14:paraId="66D26E63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31E1C7BF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DB8C6E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4B43215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186FB088" w14:textId="77777777" w:rsidTr="004C687C">
        <w:tc>
          <w:tcPr>
            <w:tcW w:w="2189" w:type="dxa"/>
            <w:shd w:val="clear" w:color="auto" w:fill="auto"/>
          </w:tcPr>
          <w:p w14:paraId="4E9FA81B" w14:textId="77777777" w:rsidR="00547E50" w:rsidRDefault="00547E50" w:rsidP="004C687C">
            <w:pPr>
              <w:rPr>
                <w:lang w:eastAsia="en-US"/>
              </w:rPr>
            </w:pPr>
            <w:r>
              <w:t>Крупы</w:t>
            </w:r>
          </w:p>
        </w:tc>
        <w:tc>
          <w:tcPr>
            <w:tcW w:w="1520" w:type="dxa"/>
            <w:shd w:val="clear" w:color="auto" w:fill="auto"/>
          </w:tcPr>
          <w:p w14:paraId="5E010134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67980938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EA6A7A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A7B54C3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08831487" w14:textId="77777777" w:rsidTr="004C687C">
        <w:tc>
          <w:tcPr>
            <w:tcW w:w="2189" w:type="dxa"/>
            <w:shd w:val="clear" w:color="auto" w:fill="auto"/>
          </w:tcPr>
          <w:p w14:paraId="0FD41645" w14:textId="77777777" w:rsidR="00547E50" w:rsidRDefault="00547E50" w:rsidP="004C687C">
            <w:r>
              <w:t xml:space="preserve">Макароны </w:t>
            </w:r>
          </w:p>
        </w:tc>
        <w:tc>
          <w:tcPr>
            <w:tcW w:w="1520" w:type="dxa"/>
            <w:shd w:val="clear" w:color="auto" w:fill="auto"/>
          </w:tcPr>
          <w:p w14:paraId="566705C5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495532F4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6490930E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196666D1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5F239F70" w14:textId="77777777" w:rsidTr="004C687C">
        <w:tc>
          <w:tcPr>
            <w:tcW w:w="2189" w:type="dxa"/>
            <w:shd w:val="clear" w:color="auto" w:fill="auto"/>
          </w:tcPr>
          <w:p w14:paraId="27B74627" w14:textId="77777777" w:rsidR="00547E50" w:rsidRDefault="00547E50" w:rsidP="004C687C">
            <w:pPr>
              <w:rPr>
                <w:lang w:eastAsia="en-US"/>
              </w:rPr>
            </w:pPr>
            <w:r>
              <w:t xml:space="preserve">Картофель </w:t>
            </w:r>
          </w:p>
        </w:tc>
        <w:tc>
          <w:tcPr>
            <w:tcW w:w="1520" w:type="dxa"/>
            <w:shd w:val="clear" w:color="auto" w:fill="auto"/>
          </w:tcPr>
          <w:p w14:paraId="3D0B081B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6B42C7A7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7BF2355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15F47B1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0E903CCC" w14:textId="77777777" w:rsidTr="004C687C">
        <w:tc>
          <w:tcPr>
            <w:tcW w:w="2189" w:type="dxa"/>
            <w:shd w:val="clear" w:color="auto" w:fill="auto"/>
          </w:tcPr>
          <w:p w14:paraId="74A8635A" w14:textId="77777777" w:rsidR="00547E50" w:rsidRDefault="00547E50" w:rsidP="004C687C">
            <w:pPr>
              <w:rPr>
                <w:lang w:eastAsia="en-US"/>
              </w:rPr>
            </w:pPr>
            <w:r>
              <w:t>Овощи и зелень</w:t>
            </w:r>
          </w:p>
        </w:tc>
        <w:tc>
          <w:tcPr>
            <w:tcW w:w="1520" w:type="dxa"/>
            <w:shd w:val="clear" w:color="auto" w:fill="auto"/>
          </w:tcPr>
          <w:p w14:paraId="7AF86176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25BFF01E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F6B794D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91966F9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6DFF50EF" w14:textId="77777777" w:rsidTr="004C687C">
        <w:tc>
          <w:tcPr>
            <w:tcW w:w="2189" w:type="dxa"/>
            <w:shd w:val="clear" w:color="auto" w:fill="auto"/>
          </w:tcPr>
          <w:p w14:paraId="4E790585" w14:textId="77777777" w:rsidR="00547E50" w:rsidRDefault="00547E50" w:rsidP="004C687C">
            <w:r>
              <w:t xml:space="preserve">Томат </w:t>
            </w:r>
          </w:p>
        </w:tc>
        <w:tc>
          <w:tcPr>
            <w:tcW w:w="1520" w:type="dxa"/>
            <w:shd w:val="clear" w:color="auto" w:fill="auto"/>
          </w:tcPr>
          <w:p w14:paraId="13D5ADFD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07808141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67EB52E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49D791C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5C6F0C27" w14:textId="77777777" w:rsidTr="004C687C">
        <w:tc>
          <w:tcPr>
            <w:tcW w:w="2189" w:type="dxa"/>
            <w:shd w:val="clear" w:color="auto" w:fill="auto"/>
          </w:tcPr>
          <w:p w14:paraId="76D0C706" w14:textId="77777777" w:rsidR="00547E50" w:rsidRDefault="00547E50" w:rsidP="004C687C">
            <w:pPr>
              <w:rPr>
                <w:lang w:eastAsia="en-US"/>
              </w:rPr>
            </w:pPr>
            <w:r>
              <w:t>Фрукты свежие</w:t>
            </w:r>
          </w:p>
        </w:tc>
        <w:tc>
          <w:tcPr>
            <w:tcW w:w="1520" w:type="dxa"/>
            <w:shd w:val="clear" w:color="auto" w:fill="auto"/>
          </w:tcPr>
          <w:p w14:paraId="42702817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63BEDE62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2C66424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A08534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22B441BF" w14:textId="77777777" w:rsidTr="004C687C">
        <w:tc>
          <w:tcPr>
            <w:tcW w:w="2189" w:type="dxa"/>
            <w:shd w:val="clear" w:color="auto" w:fill="auto"/>
          </w:tcPr>
          <w:p w14:paraId="2B3213B4" w14:textId="77777777" w:rsidR="00547E50" w:rsidRDefault="00547E50" w:rsidP="004C687C">
            <w:pPr>
              <w:rPr>
                <w:lang w:eastAsia="en-US"/>
              </w:rPr>
            </w:pPr>
            <w:r>
              <w:t>Фрукты сухие</w:t>
            </w:r>
          </w:p>
        </w:tc>
        <w:tc>
          <w:tcPr>
            <w:tcW w:w="1520" w:type="dxa"/>
            <w:shd w:val="clear" w:color="auto" w:fill="auto"/>
          </w:tcPr>
          <w:p w14:paraId="3B2AAA92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6EDE7622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6766E10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0D47C5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4B793DC" w14:textId="77777777" w:rsidTr="004C687C">
        <w:tc>
          <w:tcPr>
            <w:tcW w:w="2189" w:type="dxa"/>
            <w:shd w:val="clear" w:color="auto" w:fill="auto"/>
          </w:tcPr>
          <w:p w14:paraId="784B1254" w14:textId="77777777" w:rsidR="00547E50" w:rsidRDefault="00547E50" w:rsidP="004C687C">
            <w:pPr>
              <w:rPr>
                <w:lang w:eastAsia="en-US"/>
              </w:rPr>
            </w:pPr>
            <w:r>
              <w:t>Сок фруктовый</w:t>
            </w:r>
          </w:p>
        </w:tc>
        <w:tc>
          <w:tcPr>
            <w:tcW w:w="1520" w:type="dxa"/>
            <w:shd w:val="clear" w:color="auto" w:fill="auto"/>
          </w:tcPr>
          <w:p w14:paraId="730B0777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092A5040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755700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3B6BE83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570191DB" w14:textId="77777777" w:rsidTr="004C687C">
        <w:tc>
          <w:tcPr>
            <w:tcW w:w="2189" w:type="dxa"/>
            <w:shd w:val="clear" w:color="auto" w:fill="auto"/>
          </w:tcPr>
          <w:p w14:paraId="41B04AD2" w14:textId="77777777" w:rsidR="00547E50" w:rsidRDefault="00547E50" w:rsidP="004C687C">
            <w:pPr>
              <w:rPr>
                <w:lang w:eastAsia="en-US"/>
              </w:rPr>
            </w:pPr>
            <w:r>
              <w:t xml:space="preserve">Сахар </w:t>
            </w:r>
          </w:p>
        </w:tc>
        <w:tc>
          <w:tcPr>
            <w:tcW w:w="1520" w:type="dxa"/>
            <w:shd w:val="clear" w:color="auto" w:fill="auto"/>
          </w:tcPr>
          <w:p w14:paraId="23332359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7BDFC4A0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52873046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2753DAE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6716B52" w14:textId="77777777" w:rsidTr="004C687C">
        <w:tc>
          <w:tcPr>
            <w:tcW w:w="2189" w:type="dxa"/>
            <w:shd w:val="clear" w:color="auto" w:fill="auto"/>
          </w:tcPr>
          <w:p w14:paraId="72455267" w14:textId="77777777" w:rsidR="00547E50" w:rsidRDefault="00547E50" w:rsidP="004C687C">
            <w:pPr>
              <w:rPr>
                <w:lang w:eastAsia="en-US"/>
              </w:rPr>
            </w:pPr>
            <w:r>
              <w:t>Кондитерские изделия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68771D12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3CA32BDB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5AD6551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B8C0A3B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3ADD233C" w14:textId="77777777" w:rsidTr="004C687C">
        <w:tc>
          <w:tcPr>
            <w:tcW w:w="2189" w:type="dxa"/>
            <w:shd w:val="clear" w:color="auto" w:fill="auto"/>
          </w:tcPr>
          <w:p w14:paraId="782F2C96" w14:textId="77777777" w:rsidR="00547E50" w:rsidRDefault="00547E50" w:rsidP="004C687C">
            <w:r>
              <w:t xml:space="preserve">Кофе </w:t>
            </w:r>
          </w:p>
        </w:tc>
        <w:tc>
          <w:tcPr>
            <w:tcW w:w="1520" w:type="dxa"/>
            <w:shd w:val="clear" w:color="auto" w:fill="auto"/>
          </w:tcPr>
          <w:p w14:paraId="44CE63D0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3CD7FD00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511CC0E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6CE13D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54FD1EC5" w14:textId="77777777" w:rsidTr="004C687C">
        <w:tc>
          <w:tcPr>
            <w:tcW w:w="2189" w:type="dxa"/>
            <w:shd w:val="clear" w:color="auto" w:fill="auto"/>
          </w:tcPr>
          <w:p w14:paraId="509D8ABD" w14:textId="77777777" w:rsidR="00547E50" w:rsidRDefault="00547E50" w:rsidP="004C687C">
            <w:r>
              <w:lastRenderedPageBreak/>
              <w:t xml:space="preserve">Какао </w:t>
            </w:r>
          </w:p>
        </w:tc>
        <w:tc>
          <w:tcPr>
            <w:tcW w:w="1520" w:type="dxa"/>
            <w:shd w:val="clear" w:color="auto" w:fill="auto"/>
          </w:tcPr>
          <w:p w14:paraId="46E05B9D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28275F8B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0989123E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A8D9795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41469527" w14:textId="77777777" w:rsidTr="004C687C">
        <w:tc>
          <w:tcPr>
            <w:tcW w:w="2189" w:type="dxa"/>
            <w:shd w:val="clear" w:color="auto" w:fill="auto"/>
          </w:tcPr>
          <w:p w14:paraId="0D925E23" w14:textId="77777777" w:rsidR="00547E50" w:rsidRDefault="00547E50" w:rsidP="004C687C">
            <w:r>
              <w:t xml:space="preserve">Чай </w:t>
            </w:r>
          </w:p>
        </w:tc>
        <w:tc>
          <w:tcPr>
            <w:tcW w:w="1520" w:type="dxa"/>
            <w:shd w:val="clear" w:color="auto" w:fill="auto"/>
          </w:tcPr>
          <w:p w14:paraId="43320DC7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72475372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559398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3B017086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2A7BBFEE" w14:textId="77777777" w:rsidTr="004C687C">
        <w:tc>
          <w:tcPr>
            <w:tcW w:w="2189" w:type="dxa"/>
            <w:shd w:val="clear" w:color="auto" w:fill="auto"/>
          </w:tcPr>
          <w:p w14:paraId="4BD4D627" w14:textId="77777777" w:rsidR="00547E50" w:rsidRDefault="00547E50" w:rsidP="004C687C">
            <w:pPr>
              <w:rPr>
                <w:lang w:eastAsia="en-US"/>
              </w:rPr>
            </w:pPr>
            <w:r>
              <w:t>Масло сливочное</w:t>
            </w:r>
          </w:p>
        </w:tc>
        <w:tc>
          <w:tcPr>
            <w:tcW w:w="1520" w:type="dxa"/>
            <w:shd w:val="clear" w:color="auto" w:fill="auto"/>
          </w:tcPr>
          <w:p w14:paraId="3F287FF8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0FC212DB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235A1328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19DB6D4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33742FF7" w14:textId="77777777" w:rsidTr="004C687C">
        <w:tc>
          <w:tcPr>
            <w:tcW w:w="2189" w:type="dxa"/>
            <w:shd w:val="clear" w:color="auto" w:fill="auto"/>
          </w:tcPr>
          <w:p w14:paraId="687EC9ED" w14:textId="77777777" w:rsidR="00547E50" w:rsidRDefault="00547E50" w:rsidP="004C687C">
            <w:pPr>
              <w:rPr>
                <w:lang w:eastAsia="en-US"/>
              </w:rPr>
            </w:pPr>
            <w:r>
              <w:t>Масло растительное</w:t>
            </w:r>
          </w:p>
        </w:tc>
        <w:tc>
          <w:tcPr>
            <w:tcW w:w="1520" w:type="dxa"/>
            <w:shd w:val="clear" w:color="auto" w:fill="auto"/>
          </w:tcPr>
          <w:p w14:paraId="63157957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49DCDC31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8F8189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20D556EB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64CBA41C" w14:textId="77777777" w:rsidTr="004C687C">
        <w:tc>
          <w:tcPr>
            <w:tcW w:w="2189" w:type="dxa"/>
            <w:shd w:val="clear" w:color="auto" w:fill="auto"/>
          </w:tcPr>
          <w:p w14:paraId="0B60F239" w14:textId="77777777" w:rsidR="00547E50" w:rsidRDefault="00547E50" w:rsidP="004C687C">
            <w:r>
              <w:t>Мясо 1 кат</w:t>
            </w:r>
          </w:p>
        </w:tc>
        <w:tc>
          <w:tcPr>
            <w:tcW w:w="1520" w:type="dxa"/>
            <w:shd w:val="clear" w:color="auto" w:fill="auto"/>
          </w:tcPr>
          <w:p w14:paraId="21391FDE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2788531A" w14:textId="77777777" w:rsidR="00547E50" w:rsidRDefault="00547E50" w:rsidP="004C687C"/>
        </w:tc>
        <w:tc>
          <w:tcPr>
            <w:tcW w:w="1808" w:type="dxa"/>
            <w:shd w:val="clear" w:color="auto" w:fill="auto"/>
            <w:vAlign w:val="center"/>
          </w:tcPr>
          <w:p w14:paraId="33E8E2EA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0855F604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3A766BD7" w14:textId="77777777" w:rsidTr="004C687C">
        <w:tc>
          <w:tcPr>
            <w:tcW w:w="2189" w:type="dxa"/>
            <w:shd w:val="clear" w:color="auto" w:fill="auto"/>
          </w:tcPr>
          <w:p w14:paraId="7363A9E6" w14:textId="77777777" w:rsidR="00547E50" w:rsidRDefault="00547E50" w:rsidP="004C687C">
            <w:r>
              <w:t>Птица п\п, 1 кат</w:t>
            </w:r>
          </w:p>
        </w:tc>
        <w:tc>
          <w:tcPr>
            <w:tcW w:w="1520" w:type="dxa"/>
            <w:shd w:val="clear" w:color="auto" w:fill="auto"/>
          </w:tcPr>
          <w:p w14:paraId="5179D3B1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49BAFFF2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25F9CE2B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B6706A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C662404" w14:textId="77777777" w:rsidTr="004C687C">
        <w:tc>
          <w:tcPr>
            <w:tcW w:w="2189" w:type="dxa"/>
            <w:shd w:val="clear" w:color="auto" w:fill="auto"/>
          </w:tcPr>
          <w:p w14:paraId="6C13DBAA" w14:textId="77777777" w:rsidR="00547E50" w:rsidRDefault="00547E50" w:rsidP="004C687C">
            <w:r>
              <w:t>Рыба (филе)</w:t>
            </w:r>
          </w:p>
        </w:tc>
        <w:tc>
          <w:tcPr>
            <w:tcW w:w="1520" w:type="dxa"/>
            <w:shd w:val="clear" w:color="auto" w:fill="auto"/>
          </w:tcPr>
          <w:p w14:paraId="50DEEA50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12CFEC16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DA0C67B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2BEB494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1A4B06D3" w14:textId="77777777" w:rsidTr="004C687C">
        <w:tc>
          <w:tcPr>
            <w:tcW w:w="2189" w:type="dxa"/>
            <w:shd w:val="clear" w:color="auto" w:fill="auto"/>
          </w:tcPr>
          <w:p w14:paraId="7580B2BF" w14:textId="77777777" w:rsidR="00547E50" w:rsidRDefault="00547E50" w:rsidP="004C687C">
            <w:r>
              <w:t>Колбасные изделия</w:t>
            </w:r>
          </w:p>
        </w:tc>
        <w:tc>
          <w:tcPr>
            <w:tcW w:w="1520" w:type="dxa"/>
            <w:shd w:val="clear" w:color="auto" w:fill="auto"/>
          </w:tcPr>
          <w:p w14:paraId="65564EFB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3B20EE4B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7962776D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18C9C0A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1CEB63D9" w14:textId="77777777" w:rsidTr="004C687C">
        <w:tc>
          <w:tcPr>
            <w:tcW w:w="2189" w:type="dxa"/>
            <w:shd w:val="clear" w:color="auto" w:fill="auto"/>
          </w:tcPr>
          <w:p w14:paraId="4B51824D" w14:textId="77777777" w:rsidR="00547E50" w:rsidRDefault="00547E50" w:rsidP="004C687C">
            <w:pPr>
              <w:rPr>
                <w:lang w:eastAsia="en-US"/>
              </w:rPr>
            </w:pPr>
            <w:r>
              <w:t>Молоко</w:t>
            </w:r>
          </w:p>
        </w:tc>
        <w:tc>
          <w:tcPr>
            <w:tcW w:w="1520" w:type="dxa"/>
            <w:shd w:val="clear" w:color="auto" w:fill="auto"/>
          </w:tcPr>
          <w:p w14:paraId="11009FEA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6003829D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01B69A21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543965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6B706D99" w14:textId="77777777" w:rsidTr="004C687C">
        <w:tc>
          <w:tcPr>
            <w:tcW w:w="2189" w:type="dxa"/>
            <w:shd w:val="clear" w:color="auto" w:fill="auto"/>
          </w:tcPr>
          <w:p w14:paraId="0D6236F4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>СКБ</w:t>
            </w:r>
          </w:p>
        </w:tc>
        <w:tc>
          <w:tcPr>
            <w:tcW w:w="1520" w:type="dxa"/>
            <w:shd w:val="clear" w:color="auto" w:fill="auto"/>
          </w:tcPr>
          <w:p w14:paraId="0BE2EE2F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1BD835C0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5092D4D3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2BFB86D5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579D2847" w14:textId="77777777" w:rsidTr="004C687C">
        <w:tc>
          <w:tcPr>
            <w:tcW w:w="2189" w:type="dxa"/>
            <w:shd w:val="clear" w:color="auto" w:fill="auto"/>
          </w:tcPr>
          <w:p w14:paraId="532966B7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>Кисломолочные напитки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7656561D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69329C5B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55A538C8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3E8035C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644FDA36" w14:textId="77777777" w:rsidTr="004C687C">
        <w:tc>
          <w:tcPr>
            <w:tcW w:w="2189" w:type="dxa"/>
            <w:shd w:val="clear" w:color="auto" w:fill="auto"/>
          </w:tcPr>
          <w:p w14:paraId="431F2314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Творог </w:t>
            </w:r>
          </w:p>
        </w:tc>
        <w:tc>
          <w:tcPr>
            <w:tcW w:w="1520" w:type="dxa"/>
            <w:shd w:val="clear" w:color="auto" w:fill="auto"/>
          </w:tcPr>
          <w:p w14:paraId="1C9196B3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184F221A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2EDC0774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4A16B5F8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16CF9F9B" w14:textId="77777777" w:rsidTr="004C687C">
        <w:tc>
          <w:tcPr>
            <w:tcW w:w="2189" w:type="dxa"/>
            <w:shd w:val="clear" w:color="auto" w:fill="auto"/>
          </w:tcPr>
          <w:p w14:paraId="667331C4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Сметана </w:t>
            </w:r>
          </w:p>
        </w:tc>
        <w:tc>
          <w:tcPr>
            <w:tcW w:w="1520" w:type="dxa"/>
            <w:shd w:val="clear" w:color="auto" w:fill="auto"/>
          </w:tcPr>
          <w:p w14:paraId="6C491879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4B3CC5DA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757F2B9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2AB903B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2C5C3E2B" w14:textId="77777777" w:rsidTr="004C687C">
        <w:tc>
          <w:tcPr>
            <w:tcW w:w="2189" w:type="dxa"/>
            <w:shd w:val="clear" w:color="auto" w:fill="auto"/>
          </w:tcPr>
          <w:p w14:paraId="362AABEA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Сыр </w:t>
            </w:r>
          </w:p>
        </w:tc>
        <w:tc>
          <w:tcPr>
            <w:tcW w:w="1520" w:type="dxa"/>
            <w:shd w:val="clear" w:color="auto" w:fill="auto"/>
          </w:tcPr>
          <w:p w14:paraId="1E12091A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34F3DCCC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0A6A5A5A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2D18D2D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1DC5A990" w14:textId="77777777" w:rsidTr="004C687C">
        <w:tc>
          <w:tcPr>
            <w:tcW w:w="2189" w:type="dxa"/>
            <w:shd w:val="clear" w:color="auto" w:fill="auto"/>
          </w:tcPr>
          <w:p w14:paraId="69C9D1D5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Яйцо </w:t>
            </w:r>
          </w:p>
        </w:tc>
        <w:tc>
          <w:tcPr>
            <w:tcW w:w="1520" w:type="dxa"/>
            <w:shd w:val="clear" w:color="auto" w:fill="auto"/>
          </w:tcPr>
          <w:p w14:paraId="7E83CCE4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215831FA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F821411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4C48BE9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2CC0F15F" w14:textId="77777777" w:rsidTr="004C687C">
        <w:tc>
          <w:tcPr>
            <w:tcW w:w="2189" w:type="dxa"/>
            <w:shd w:val="clear" w:color="auto" w:fill="auto"/>
          </w:tcPr>
          <w:p w14:paraId="4306BDF2" w14:textId="77777777" w:rsidR="00547E50" w:rsidRDefault="00547E50" w:rsidP="004C687C">
            <w:pPr>
              <w:rPr>
                <w:lang w:eastAsia="en-US"/>
              </w:rPr>
            </w:pPr>
            <w:r>
              <w:t xml:space="preserve">Дрожжи </w:t>
            </w:r>
          </w:p>
        </w:tc>
        <w:tc>
          <w:tcPr>
            <w:tcW w:w="1520" w:type="dxa"/>
            <w:shd w:val="clear" w:color="auto" w:fill="auto"/>
          </w:tcPr>
          <w:p w14:paraId="74B1D570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6556126F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20E2A21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4730CDA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0EEE3D12" w14:textId="77777777" w:rsidTr="004C687C">
        <w:tc>
          <w:tcPr>
            <w:tcW w:w="2189" w:type="dxa"/>
            <w:shd w:val="clear" w:color="auto" w:fill="auto"/>
          </w:tcPr>
          <w:p w14:paraId="00F88BC1" w14:textId="77777777" w:rsidR="00547E50" w:rsidRDefault="00547E50" w:rsidP="004C687C">
            <w:pPr>
              <w:rPr>
                <w:lang w:eastAsia="en-US"/>
              </w:rPr>
            </w:pPr>
            <w:r>
              <w:t>Соль, специи</w:t>
            </w:r>
          </w:p>
        </w:tc>
        <w:tc>
          <w:tcPr>
            <w:tcW w:w="1520" w:type="dxa"/>
            <w:shd w:val="clear" w:color="auto" w:fill="auto"/>
          </w:tcPr>
          <w:p w14:paraId="5A160E1B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1B27F4FC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66EE17F3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719AC2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48CC057D" w14:textId="77777777" w:rsidTr="004C687C">
        <w:tc>
          <w:tcPr>
            <w:tcW w:w="2189" w:type="dxa"/>
            <w:shd w:val="clear" w:color="auto" w:fill="auto"/>
          </w:tcPr>
          <w:p w14:paraId="64A99A67" w14:textId="77777777" w:rsidR="00547E50" w:rsidRDefault="00547E50" w:rsidP="004C687C">
            <w:r>
              <w:t xml:space="preserve"> ВМК</w:t>
            </w:r>
          </w:p>
        </w:tc>
        <w:tc>
          <w:tcPr>
            <w:tcW w:w="1520" w:type="dxa"/>
            <w:shd w:val="clear" w:color="auto" w:fill="auto"/>
          </w:tcPr>
          <w:p w14:paraId="59954A77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4F56AA65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AD3C58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394C8D0D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</w:tbl>
    <w:p w14:paraId="2649D10C" w14:textId="77777777" w:rsidR="00547E50" w:rsidRDefault="00547E50" w:rsidP="00547E50">
      <w:pPr>
        <w:spacing w:line="254" w:lineRule="auto"/>
        <w:ind w:left="36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В)</w:t>
      </w:r>
    </w:p>
    <w:p w14:paraId="78E58735" w14:textId="77777777" w:rsidR="00547E50" w:rsidRDefault="00547E50" w:rsidP="00547E50">
      <w:pPr>
        <w:spacing w:line="254" w:lineRule="auto"/>
        <w:ind w:left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ЩД дети</w:t>
      </w:r>
    </w:p>
    <w:tbl>
      <w:tblPr>
        <w:tblStyle w:val="a5"/>
        <w:tblW w:w="9144" w:type="dxa"/>
        <w:tblLook w:val="04A0" w:firstRow="1" w:lastRow="0" w:firstColumn="1" w:lastColumn="0" w:noHBand="0" w:noVBand="1"/>
      </w:tblPr>
      <w:tblGrid>
        <w:gridCol w:w="2189"/>
        <w:gridCol w:w="1520"/>
        <w:gridCol w:w="1817"/>
        <w:gridCol w:w="1808"/>
        <w:gridCol w:w="1810"/>
      </w:tblGrid>
      <w:tr w:rsidR="00547E50" w14:paraId="3FA06E40" w14:textId="77777777" w:rsidTr="004C687C">
        <w:tc>
          <w:tcPr>
            <w:tcW w:w="2189" w:type="dxa"/>
            <w:shd w:val="clear" w:color="auto" w:fill="auto"/>
          </w:tcPr>
          <w:p w14:paraId="1880F1E5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Наименование продуктов</w:t>
            </w:r>
          </w:p>
        </w:tc>
        <w:tc>
          <w:tcPr>
            <w:tcW w:w="1520" w:type="dxa"/>
            <w:shd w:val="clear" w:color="auto" w:fill="auto"/>
          </w:tcPr>
          <w:p w14:paraId="25CC9890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1-3лет</w:t>
            </w:r>
          </w:p>
        </w:tc>
        <w:tc>
          <w:tcPr>
            <w:tcW w:w="1817" w:type="dxa"/>
            <w:shd w:val="clear" w:color="auto" w:fill="auto"/>
          </w:tcPr>
          <w:p w14:paraId="350592E5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4-6лет</w:t>
            </w:r>
          </w:p>
        </w:tc>
        <w:tc>
          <w:tcPr>
            <w:tcW w:w="1808" w:type="dxa"/>
            <w:shd w:val="clear" w:color="auto" w:fill="auto"/>
          </w:tcPr>
          <w:p w14:paraId="31E13914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7-10 лет</w:t>
            </w:r>
          </w:p>
        </w:tc>
        <w:tc>
          <w:tcPr>
            <w:tcW w:w="1810" w:type="dxa"/>
            <w:shd w:val="clear" w:color="auto" w:fill="auto"/>
          </w:tcPr>
          <w:p w14:paraId="28577E99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11-17 лет</w:t>
            </w:r>
          </w:p>
        </w:tc>
      </w:tr>
      <w:tr w:rsidR="00547E50" w14:paraId="46CE0A5C" w14:textId="77777777" w:rsidTr="004C687C">
        <w:tc>
          <w:tcPr>
            <w:tcW w:w="2189" w:type="dxa"/>
            <w:shd w:val="clear" w:color="auto" w:fill="auto"/>
          </w:tcPr>
          <w:p w14:paraId="08B26FB6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6955" w:type="dxa"/>
            <w:gridSpan w:val="4"/>
            <w:shd w:val="clear" w:color="auto" w:fill="auto"/>
            <w:vAlign w:val="center"/>
          </w:tcPr>
          <w:p w14:paraId="40744028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% выполнения</w:t>
            </w:r>
          </w:p>
        </w:tc>
      </w:tr>
      <w:tr w:rsidR="00547E50" w14:paraId="7EF33CA3" w14:textId="77777777" w:rsidTr="004C687C">
        <w:tc>
          <w:tcPr>
            <w:tcW w:w="2189" w:type="dxa"/>
            <w:shd w:val="clear" w:color="auto" w:fill="auto"/>
          </w:tcPr>
          <w:p w14:paraId="69703E5E" w14:textId="77777777" w:rsidR="00547E50" w:rsidRDefault="00547E50" w:rsidP="004C687C">
            <w:pPr>
              <w:rPr>
                <w:lang w:eastAsia="en-US"/>
              </w:rPr>
            </w:pPr>
            <w:r>
              <w:t>Хлеб пшеничный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121578EA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5CCC5789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26471B4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10ED6974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0F1B3D38" w14:textId="77777777" w:rsidTr="004C687C">
        <w:tc>
          <w:tcPr>
            <w:tcW w:w="2189" w:type="dxa"/>
            <w:shd w:val="clear" w:color="auto" w:fill="auto"/>
          </w:tcPr>
          <w:p w14:paraId="546A2D94" w14:textId="77777777" w:rsidR="00547E50" w:rsidRDefault="00547E50" w:rsidP="004C687C">
            <w:pPr>
              <w:rPr>
                <w:lang w:eastAsia="en-US"/>
              </w:rPr>
            </w:pPr>
            <w:r>
              <w:t>Хлеб ржаной</w:t>
            </w:r>
          </w:p>
        </w:tc>
        <w:tc>
          <w:tcPr>
            <w:tcW w:w="1520" w:type="dxa"/>
            <w:shd w:val="clear" w:color="auto" w:fill="auto"/>
          </w:tcPr>
          <w:p w14:paraId="0863640E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68022608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579DC8B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1F0E9FF5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565B09B1" w14:textId="77777777" w:rsidTr="004C687C">
        <w:tc>
          <w:tcPr>
            <w:tcW w:w="2189" w:type="dxa"/>
            <w:shd w:val="clear" w:color="auto" w:fill="auto"/>
          </w:tcPr>
          <w:p w14:paraId="23083E33" w14:textId="77777777" w:rsidR="00547E50" w:rsidRDefault="00547E50" w:rsidP="004C687C">
            <w:pPr>
              <w:rPr>
                <w:lang w:eastAsia="en-US"/>
              </w:rPr>
            </w:pPr>
            <w:r>
              <w:t>Мука пшеничная</w:t>
            </w:r>
          </w:p>
        </w:tc>
        <w:tc>
          <w:tcPr>
            <w:tcW w:w="1520" w:type="dxa"/>
            <w:shd w:val="clear" w:color="auto" w:fill="auto"/>
          </w:tcPr>
          <w:p w14:paraId="0E46EE7E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52380195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9A1989B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768463A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377419E0" w14:textId="77777777" w:rsidTr="004C687C">
        <w:tc>
          <w:tcPr>
            <w:tcW w:w="2189" w:type="dxa"/>
            <w:shd w:val="clear" w:color="auto" w:fill="auto"/>
          </w:tcPr>
          <w:p w14:paraId="7D8FB758" w14:textId="77777777" w:rsidR="00547E50" w:rsidRDefault="00547E50" w:rsidP="004C687C">
            <w:pPr>
              <w:rPr>
                <w:lang w:eastAsia="en-US"/>
              </w:rPr>
            </w:pPr>
            <w:r>
              <w:t>Мука картофельная</w:t>
            </w:r>
          </w:p>
        </w:tc>
        <w:tc>
          <w:tcPr>
            <w:tcW w:w="1520" w:type="dxa"/>
            <w:shd w:val="clear" w:color="auto" w:fill="auto"/>
          </w:tcPr>
          <w:p w14:paraId="0D79A854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0F3B4DA6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711E967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3D7E75A5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47C2EA7C" w14:textId="77777777" w:rsidTr="004C687C">
        <w:tc>
          <w:tcPr>
            <w:tcW w:w="2189" w:type="dxa"/>
            <w:shd w:val="clear" w:color="auto" w:fill="auto"/>
          </w:tcPr>
          <w:p w14:paraId="7C118588" w14:textId="77777777" w:rsidR="00547E50" w:rsidRDefault="00547E50" w:rsidP="004C687C">
            <w:pPr>
              <w:rPr>
                <w:lang w:eastAsia="en-US"/>
              </w:rPr>
            </w:pPr>
            <w:r>
              <w:t>Крупы</w:t>
            </w:r>
          </w:p>
        </w:tc>
        <w:tc>
          <w:tcPr>
            <w:tcW w:w="1520" w:type="dxa"/>
            <w:shd w:val="clear" w:color="auto" w:fill="auto"/>
          </w:tcPr>
          <w:p w14:paraId="473CA678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7CCB315E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1A31D2F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047641B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06568432" w14:textId="77777777" w:rsidTr="004C687C">
        <w:tc>
          <w:tcPr>
            <w:tcW w:w="2189" w:type="dxa"/>
            <w:shd w:val="clear" w:color="auto" w:fill="auto"/>
          </w:tcPr>
          <w:p w14:paraId="1BAA5FF4" w14:textId="77777777" w:rsidR="00547E50" w:rsidRDefault="00547E50" w:rsidP="004C687C">
            <w:r>
              <w:t xml:space="preserve">Макароны </w:t>
            </w:r>
          </w:p>
        </w:tc>
        <w:tc>
          <w:tcPr>
            <w:tcW w:w="1520" w:type="dxa"/>
            <w:shd w:val="clear" w:color="auto" w:fill="auto"/>
          </w:tcPr>
          <w:p w14:paraId="722FE35D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32324AD1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E6CFA48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45CA8B8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0B086942" w14:textId="77777777" w:rsidTr="004C687C">
        <w:tc>
          <w:tcPr>
            <w:tcW w:w="2189" w:type="dxa"/>
            <w:shd w:val="clear" w:color="auto" w:fill="auto"/>
          </w:tcPr>
          <w:p w14:paraId="401A2BB6" w14:textId="77777777" w:rsidR="00547E50" w:rsidRDefault="00547E50" w:rsidP="004C687C">
            <w:pPr>
              <w:rPr>
                <w:lang w:eastAsia="en-US"/>
              </w:rPr>
            </w:pPr>
            <w:r>
              <w:t xml:space="preserve">Картофель </w:t>
            </w:r>
          </w:p>
        </w:tc>
        <w:tc>
          <w:tcPr>
            <w:tcW w:w="1520" w:type="dxa"/>
            <w:shd w:val="clear" w:color="auto" w:fill="auto"/>
          </w:tcPr>
          <w:p w14:paraId="470BABC6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25C9AFC9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569783A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A362A79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403C6DA9" w14:textId="77777777" w:rsidTr="004C687C">
        <w:tc>
          <w:tcPr>
            <w:tcW w:w="2189" w:type="dxa"/>
            <w:shd w:val="clear" w:color="auto" w:fill="auto"/>
          </w:tcPr>
          <w:p w14:paraId="5CBAC1D9" w14:textId="77777777" w:rsidR="00547E50" w:rsidRDefault="00547E50" w:rsidP="004C687C">
            <w:pPr>
              <w:rPr>
                <w:lang w:eastAsia="en-US"/>
              </w:rPr>
            </w:pPr>
            <w:r>
              <w:t>Овощи и зелень</w:t>
            </w:r>
          </w:p>
        </w:tc>
        <w:tc>
          <w:tcPr>
            <w:tcW w:w="1520" w:type="dxa"/>
            <w:shd w:val="clear" w:color="auto" w:fill="auto"/>
          </w:tcPr>
          <w:p w14:paraId="03AB7681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63EDF014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A20187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C5767F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4B93AA9" w14:textId="77777777" w:rsidTr="004C687C">
        <w:tc>
          <w:tcPr>
            <w:tcW w:w="2189" w:type="dxa"/>
            <w:shd w:val="clear" w:color="auto" w:fill="auto"/>
          </w:tcPr>
          <w:p w14:paraId="6947BAD8" w14:textId="77777777" w:rsidR="00547E50" w:rsidRDefault="00547E50" w:rsidP="004C687C">
            <w:r>
              <w:t xml:space="preserve">Томат </w:t>
            </w:r>
          </w:p>
        </w:tc>
        <w:tc>
          <w:tcPr>
            <w:tcW w:w="1520" w:type="dxa"/>
            <w:shd w:val="clear" w:color="auto" w:fill="auto"/>
          </w:tcPr>
          <w:p w14:paraId="7FD7D11F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157E9E9B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5975C0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0AB24978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360AC39B" w14:textId="77777777" w:rsidTr="004C687C">
        <w:tc>
          <w:tcPr>
            <w:tcW w:w="2189" w:type="dxa"/>
            <w:shd w:val="clear" w:color="auto" w:fill="auto"/>
          </w:tcPr>
          <w:p w14:paraId="010C5CD6" w14:textId="77777777" w:rsidR="00547E50" w:rsidRDefault="00547E50" w:rsidP="004C687C">
            <w:pPr>
              <w:rPr>
                <w:lang w:eastAsia="en-US"/>
              </w:rPr>
            </w:pPr>
            <w:r>
              <w:t>Фрукты свежие</w:t>
            </w:r>
          </w:p>
        </w:tc>
        <w:tc>
          <w:tcPr>
            <w:tcW w:w="1520" w:type="dxa"/>
            <w:shd w:val="clear" w:color="auto" w:fill="auto"/>
          </w:tcPr>
          <w:p w14:paraId="52521F89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3390A18A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E91F71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0C1CE0E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5280EC6C" w14:textId="77777777" w:rsidTr="004C687C">
        <w:tc>
          <w:tcPr>
            <w:tcW w:w="2189" w:type="dxa"/>
            <w:shd w:val="clear" w:color="auto" w:fill="auto"/>
          </w:tcPr>
          <w:p w14:paraId="55FEE6F3" w14:textId="77777777" w:rsidR="00547E50" w:rsidRDefault="00547E50" w:rsidP="004C687C">
            <w:pPr>
              <w:rPr>
                <w:lang w:eastAsia="en-US"/>
              </w:rPr>
            </w:pPr>
            <w:r>
              <w:t>Фрукты сухие</w:t>
            </w:r>
          </w:p>
        </w:tc>
        <w:tc>
          <w:tcPr>
            <w:tcW w:w="1520" w:type="dxa"/>
            <w:shd w:val="clear" w:color="auto" w:fill="auto"/>
          </w:tcPr>
          <w:p w14:paraId="2EEEE9B8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1E8911D6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0B7DF7FE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A9F760E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4ED4FDE3" w14:textId="77777777" w:rsidTr="004C687C">
        <w:tc>
          <w:tcPr>
            <w:tcW w:w="2189" w:type="dxa"/>
            <w:shd w:val="clear" w:color="auto" w:fill="auto"/>
          </w:tcPr>
          <w:p w14:paraId="36FAD675" w14:textId="77777777" w:rsidR="00547E50" w:rsidRDefault="00547E50" w:rsidP="004C687C">
            <w:pPr>
              <w:rPr>
                <w:lang w:eastAsia="en-US"/>
              </w:rPr>
            </w:pPr>
            <w:r>
              <w:t>Сок фруктовый</w:t>
            </w:r>
          </w:p>
        </w:tc>
        <w:tc>
          <w:tcPr>
            <w:tcW w:w="1520" w:type="dxa"/>
            <w:shd w:val="clear" w:color="auto" w:fill="auto"/>
          </w:tcPr>
          <w:p w14:paraId="50021D92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7C35466C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22DB9C04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DFD05D1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240FF985" w14:textId="77777777" w:rsidTr="004C687C">
        <w:tc>
          <w:tcPr>
            <w:tcW w:w="2189" w:type="dxa"/>
            <w:shd w:val="clear" w:color="auto" w:fill="auto"/>
          </w:tcPr>
          <w:p w14:paraId="5C1CDAEF" w14:textId="77777777" w:rsidR="00547E50" w:rsidRDefault="00547E50" w:rsidP="004C687C">
            <w:pPr>
              <w:rPr>
                <w:lang w:eastAsia="en-US"/>
              </w:rPr>
            </w:pPr>
            <w:r>
              <w:t xml:space="preserve">Сахар </w:t>
            </w:r>
          </w:p>
        </w:tc>
        <w:tc>
          <w:tcPr>
            <w:tcW w:w="1520" w:type="dxa"/>
            <w:shd w:val="clear" w:color="auto" w:fill="auto"/>
          </w:tcPr>
          <w:p w14:paraId="5A07EB20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7CD3FE77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6BD6253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115FD235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6A2C5EE6" w14:textId="77777777" w:rsidTr="004C687C">
        <w:tc>
          <w:tcPr>
            <w:tcW w:w="2189" w:type="dxa"/>
            <w:shd w:val="clear" w:color="auto" w:fill="auto"/>
          </w:tcPr>
          <w:p w14:paraId="13E43AFC" w14:textId="77777777" w:rsidR="00547E50" w:rsidRDefault="00547E50" w:rsidP="004C687C">
            <w:pPr>
              <w:rPr>
                <w:lang w:eastAsia="en-US"/>
              </w:rPr>
            </w:pPr>
            <w:r>
              <w:t>Кондитерские изделия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35B79CF4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600D1A73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71BC978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B0CEEA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3B756F26" w14:textId="77777777" w:rsidTr="004C687C">
        <w:tc>
          <w:tcPr>
            <w:tcW w:w="2189" w:type="dxa"/>
            <w:shd w:val="clear" w:color="auto" w:fill="auto"/>
          </w:tcPr>
          <w:p w14:paraId="43417C7D" w14:textId="77777777" w:rsidR="00547E50" w:rsidRDefault="00547E50" w:rsidP="004C687C">
            <w:r>
              <w:t xml:space="preserve">Кофе </w:t>
            </w:r>
          </w:p>
        </w:tc>
        <w:tc>
          <w:tcPr>
            <w:tcW w:w="1520" w:type="dxa"/>
            <w:shd w:val="clear" w:color="auto" w:fill="auto"/>
          </w:tcPr>
          <w:p w14:paraId="4251A692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516FFCBD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503FC65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39A9A03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696BDD85" w14:textId="77777777" w:rsidTr="004C687C">
        <w:tc>
          <w:tcPr>
            <w:tcW w:w="2189" w:type="dxa"/>
            <w:shd w:val="clear" w:color="auto" w:fill="auto"/>
          </w:tcPr>
          <w:p w14:paraId="2335CB9D" w14:textId="77777777" w:rsidR="00547E50" w:rsidRDefault="00547E50" w:rsidP="004C687C">
            <w:r>
              <w:t xml:space="preserve">Какао </w:t>
            </w:r>
          </w:p>
        </w:tc>
        <w:tc>
          <w:tcPr>
            <w:tcW w:w="1520" w:type="dxa"/>
            <w:shd w:val="clear" w:color="auto" w:fill="auto"/>
          </w:tcPr>
          <w:p w14:paraId="61D11276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2CBE1D33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1472E953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176DC6A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20C3C19D" w14:textId="77777777" w:rsidTr="004C687C">
        <w:tc>
          <w:tcPr>
            <w:tcW w:w="2189" w:type="dxa"/>
            <w:shd w:val="clear" w:color="auto" w:fill="auto"/>
          </w:tcPr>
          <w:p w14:paraId="6A1E2F20" w14:textId="77777777" w:rsidR="00547E50" w:rsidRDefault="00547E50" w:rsidP="004C687C">
            <w:r>
              <w:t xml:space="preserve">Чай </w:t>
            </w:r>
          </w:p>
        </w:tc>
        <w:tc>
          <w:tcPr>
            <w:tcW w:w="1520" w:type="dxa"/>
            <w:shd w:val="clear" w:color="auto" w:fill="auto"/>
          </w:tcPr>
          <w:p w14:paraId="2302C97A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3CF8018C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1160227E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3017EBF4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2809D50B" w14:textId="77777777" w:rsidTr="004C687C">
        <w:tc>
          <w:tcPr>
            <w:tcW w:w="2189" w:type="dxa"/>
            <w:shd w:val="clear" w:color="auto" w:fill="auto"/>
          </w:tcPr>
          <w:p w14:paraId="10E772F0" w14:textId="77777777" w:rsidR="00547E50" w:rsidRDefault="00547E50" w:rsidP="004C687C">
            <w:pPr>
              <w:rPr>
                <w:lang w:eastAsia="en-US"/>
              </w:rPr>
            </w:pPr>
            <w:r>
              <w:t>Масло сливочное</w:t>
            </w:r>
          </w:p>
        </w:tc>
        <w:tc>
          <w:tcPr>
            <w:tcW w:w="1520" w:type="dxa"/>
            <w:shd w:val="clear" w:color="auto" w:fill="auto"/>
          </w:tcPr>
          <w:p w14:paraId="1A311EEE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697C5DB6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6323F35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53C5EB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6CCC467" w14:textId="77777777" w:rsidTr="004C687C">
        <w:tc>
          <w:tcPr>
            <w:tcW w:w="2189" w:type="dxa"/>
            <w:shd w:val="clear" w:color="auto" w:fill="auto"/>
          </w:tcPr>
          <w:p w14:paraId="1C3EBC93" w14:textId="77777777" w:rsidR="00547E50" w:rsidRDefault="00547E50" w:rsidP="004C687C">
            <w:pPr>
              <w:rPr>
                <w:lang w:eastAsia="en-US"/>
              </w:rPr>
            </w:pPr>
            <w:r>
              <w:t>Масло растительное</w:t>
            </w:r>
          </w:p>
        </w:tc>
        <w:tc>
          <w:tcPr>
            <w:tcW w:w="1520" w:type="dxa"/>
            <w:shd w:val="clear" w:color="auto" w:fill="auto"/>
          </w:tcPr>
          <w:p w14:paraId="2DD50202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5FBADFD1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1F292DA5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09C8C8D2" w14:textId="77777777" w:rsidR="00547E50" w:rsidRDefault="00547E50" w:rsidP="004C687C">
            <w:pPr>
              <w:rPr>
                <w:lang w:eastAsia="en-US"/>
              </w:rPr>
            </w:pPr>
          </w:p>
        </w:tc>
      </w:tr>
      <w:tr w:rsidR="00547E50" w14:paraId="5DB9EE17" w14:textId="77777777" w:rsidTr="004C687C">
        <w:tc>
          <w:tcPr>
            <w:tcW w:w="2189" w:type="dxa"/>
            <w:shd w:val="clear" w:color="auto" w:fill="auto"/>
          </w:tcPr>
          <w:p w14:paraId="28979263" w14:textId="77777777" w:rsidR="00547E50" w:rsidRDefault="00547E50" w:rsidP="004C687C">
            <w:pPr>
              <w:rPr>
                <w:lang w:eastAsia="en-US"/>
              </w:rPr>
            </w:pPr>
            <w:r>
              <w:t xml:space="preserve">Яйцо, </w:t>
            </w:r>
            <w:proofErr w:type="spellStart"/>
            <w:r>
              <w:t>шт</w:t>
            </w:r>
            <w:proofErr w:type="spellEnd"/>
          </w:p>
        </w:tc>
        <w:tc>
          <w:tcPr>
            <w:tcW w:w="1520" w:type="dxa"/>
            <w:shd w:val="clear" w:color="auto" w:fill="auto"/>
          </w:tcPr>
          <w:p w14:paraId="59D7BA41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441124BB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60BB00F5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0120ADD8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12797A3" w14:textId="77777777" w:rsidTr="004C687C">
        <w:tc>
          <w:tcPr>
            <w:tcW w:w="2189" w:type="dxa"/>
            <w:shd w:val="clear" w:color="auto" w:fill="auto"/>
          </w:tcPr>
          <w:p w14:paraId="40EFD228" w14:textId="77777777" w:rsidR="00547E50" w:rsidRDefault="00547E50" w:rsidP="004C687C">
            <w:r>
              <w:t>Мясо 1 кат</w:t>
            </w:r>
          </w:p>
        </w:tc>
        <w:tc>
          <w:tcPr>
            <w:tcW w:w="1520" w:type="dxa"/>
            <w:shd w:val="clear" w:color="auto" w:fill="auto"/>
          </w:tcPr>
          <w:p w14:paraId="4B5E19C1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740ED70E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785D1B09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26E3184A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4AC5DD5" w14:textId="77777777" w:rsidTr="004C687C">
        <w:tc>
          <w:tcPr>
            <w:tcW w:w="2189" w:type="dxa"/>
            <w:shd w:val="clear" w:color="auto" w:fill="auto"/>
          </w:tcPr>
          <w:p w14:paraId="16F1305E" w14:textId="77777777" w:rsidR="00547E50" w:rsidRDefault="00547E50" w:rsidP="004C687C">
            <w:r>
              <w:t>Птица п\п, 1 кат</w:t>
            </w:r>
          </w:p>
        </w:tc>
        <w:tc>
          <w:tcPr>
            <w:tcW w:w="1520" w:type="dxa"/>
            <w:shd w:val="clear" w:color="auto" w:fill="auto"/>
          </w:tcPr>
          <w:p w14:paraId="3DD94C35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544D60B9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784806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13E0E0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4C342142" w14:textId="77777777" w:rsidTr="004C687C">
        <w:tc>
          <w:tcPr>
            <w:tcW w:w="2189" w:type="dxa"/>
            <w:shd w:val="clear" w:color="auto" w:fill="auto"/>
          </w:tcPr>
          <w:p w14:paraId="13989F01" w14:textId="77777777" w:rsidR="00547E50" w:rsidRDefault="00547E50" w:rsidP="004C687C">
            <w:r>
              <w:t>Рыба (филе)</w:t>
            </w:r>
          </w:p>
        </w:tc>
        <w:tc>
          <w:tcPr>
            <w:tcW w:w="1520" w:type="dxa"/>
            <w:shd w:val="clear" w:color="auto" w:fill="auto"/>
          </w:tcPr>
          <w:p w14:paraId="6118AF1F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0B03163A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10785A0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421B546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029ACC6E" w14:textId="77777777" w:rsidTr="004C687C">
        <w:tc>
          <w:tcPr>
            <w:tcW w:w="2189" w:type="dxa"/>
            <w:shd w:val="clear" w:color="auto" w:fill="auto"/>
          </w:tcPr>
          <w:p w14:paraId="06ECD14C" w14:textId="77777777" w:rsidR="00547E50" w:rsidRDefault="00547E50" w:rsidP="004C687C">
            <w:r>
              <w:t>Колбасные изделия</w:t>
            </w:r>
          </w:p>
        </w:tc>
        <w:tc>
          <w:tcPr>
            <w:tcW w:w="1520" w:type="dxa"/>
            <w:shd w:val="clear" w:color="auto" w:fill="auto"/>
          </w:tcPr>
          <w:p w14:paraId="46260ECD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3D129F2C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0E712684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25DF4D0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3F9ACE41" w14:textId="77777777" w:rsidTr="004C687C">
        <w:tc>
          <w:tcPr>
            <w:tcW w:w="2189" w:type="dxa"/>
            <w:shd w:val="clear" w:color="auto" w:fill="auto"/>
          </w:tcPr>
          <w:p w14:paraId="07A144FF" w14:textId="77777777" w:rsidR="00547E50" w:rsidRDefault="00547E50" w:rsidP="004C687C">
            <w:pPr>
              <w:rPr>
                <w:lang w:eastAsia="en-US"/>
              </w:rPr>
            </w:pPr>
            <w:r>
              <w:t>Молоко</w:t>
            </w:r>
          </w:p>
        </w:tc>
        <w:tc>
          <w:tcPr>
            <w:tcW w:w="1520" w:type="dxa"/>
            <w:shd w:val="clear" w:color="auto" w:fill="auto"/>
          </w:tcPr>
          <w:p w14:paraId="50E0A47C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5512FC35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54625FA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CFBB6A5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02161FA0" w14:textId="77777777" w:rsidTr="004C687C">
        <w:tc>
          <w:tcPr>
            <w:tcW w:w="2189" w:type="dxa"/>
            <w:shd w:val="clear" w:color="auto" w:fill="auto"/>
          </w:tcPr>
          <w:p w14:paraId="30E7662F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>СКБ</w:t>
            </w:r>
          </w:p>
        </w:tc>
        <w:tc>
          <w:tcPr>
            <w:tcW w:w="1520" w:type="dxa"/>
            <w:shd w:val="clear" w:color="auto" w:fill="auto"/>
          </w:tcPr>
          <w:p w14:paraId="3847F95C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3C36018F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7EE69B3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FDCBB9B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1EB5AF05" w14:textId="77777777" w:rsidTr="004C687C">
        <w:tc>
          <w:tcPr>
            <w:tcW w:w="2189" w:type="dxa"/>
            <w:shd w:val="clear" w:color="auto" w:fill="auto"/>
          </w:tcPr>
          <w:p w14:paraId="25C7E969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>Кисломолочные напитки</w:t>
            </w:r>
          </w:p>
        </w:tc>
        <w:tc>
          <w:tcPr>
            <w:tcW w:w="1520" w:type="dxa"/>
            <w:shd w:val="clear" w:color="auto" w:fill="auto"/>
            <w:vAlign w:val="center"/>
          </w:tcPr>
          <w:p w14:paraId="0152220A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46F0894A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14CFA37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CBDF6E5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0EF0FE27" w14:textId="77777777" w:rsidTr="004C687C">
        <w:tc>
          <w:tcPr>
            <w:tcW w:w="2189" w:type="dxa"/>
            <w:shd w:val="clear" w:color="auto" w:fill="auto"/>
          </w:tcPr>
          <w:p w14:paraId="3B082829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Творог </w:t>
            </w:r>
          </w:p>
        </w:tc>
        <w:tc>
          <w:tcPr>
            <w:tcW w:w="1520" w:type="dxa"/>
            <w:shd w:val="clear" w:color="auto" w:fill="auto"/>
          </w:tcPr>
          <w:p w14:paraId="42F98276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790ED356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8CE8EB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3745E1B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59113098" w14:textId="77777777" w:rsidTr="004C687C">
        <w:tc>
          <w:tcPr>
            <w:tcW w:w="2189" w:type="dxa"/>
            <w:shd w:val="clear" w:color="auto" w:fill="auto"/>
          </w:tcPr>
          <w:p w14:paraId="4E52DB62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Сметана </w:t>
            </w:r>
          </w:p>
        </w:tc>
        <w:tc>
          <w:tcPr>
            <w:tcW w:w="1520" w:type="dxa"/>
            <w:shd w:val="clear" w:color="auto" w:fill="auto"/>
          </w:tcPr>
          <w:p w14:paraId="5BB727CD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1C7EBE37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553F62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4118376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525DA71" w14:textId="77777777" w:rsidTr="004C687C">
        <w:tc>
          <w:tcPr>
            <w:tcW w:w="2189" w:type="dxa"/>
            <w:shd w:val="clear" w:color="auto" w:fill="auto"/>
          </w:tcPr>
          <w:p w14:paraId="03822571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Сыр </w:t>
            </w:r>
          </w:p>
        </w:tc>
        <w:tc>
          <w:tcPr>
            <w:tcW w:w="1520" w:type="dxa"/>
            <w:shd w:val="clear" w:color="auto" w:fill="auto"/>
          </w:tcPr>
          <w:p w14:paraId="32E31AF2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4D8D86E9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97D800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EA6194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D4D0EC7" w14:textId="77777777" w:rsidTr="004C687C">
        <w:tc>
          <w:tcPr>
            <w:tcW w:w="2189" w:type="dxa"/>
            <w:shd w:val="clear" w:color="auto" w:fill="auto"/>
          </w:tcPr>
          <w:p w14:paraId="483A0CDF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>Дрожжи</w:t>
            </w:r>
          </w:p>
        </w:tc>
        <w:tc>
          <w:tcPr>
            <w:tcW w:w="1520" w:type="dxa"/>
            <w:shd w:val="clear" w:color="auto" w:fill="auto"/>
          </w:tcPr>
          <w:p w14:paraId="760CAF89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5FB70385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0B0EDCC3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437D75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4FFA230D" w14:textId="77777777" w:rsidTr="004C687C">
        <w:tc>
          <w:tcPr>
            <w:tcW w:w="2189" w:type="dxa"/>
            <w:shd w:val="clear" w:color="auto" w:fill="auto"/>
          </w:tcPr>
          <w:p w14:paraId="103CD0E5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Соль </w:t>
            </w:r>
          </w:p>
        </w:tc>
        <w:tc>
          <w:tcPr>
            <w:tcW w:w="1520" w:type="dxa"/>
            <w:shd w:val="clear" w:color="auto" w:fill="auto"/>
          </w:tcPr>
          <w:p w14:paraId="0826AA8D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4E699007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2C74E36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3103625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55145EAC" w14:textId="77777777" w:rsidTr="004C687C">
        <w:tc>
          <w:tcPr>
            <w:tcW w:w="2189" w:type="dxa"/>
            <w:shd w:val="clear" w:color="auto" w:fill="auto"/>
          </w:tcPr>
          <w:p w14:paraId="4A1F7C12" w14:textId="77777777" w:rsidR="00547E50" w:rsidRDefault="00547E50" w:rsidP="004C687C">
            <w:pPr>
              <w:rPr>
                <w:lang w:eastAsia="en-US"/>
              </w:rPr>
            </w:pPr>
            <w:r>
              <w:rPr>
                <w:lang w:eastAsia="en-US"/>
              </w:rPr>
              <w:t>ВМК</w:t>
            </w:r>
          </w:p>
        </w:tc>
        <w:tc>
          <w:tcPr>
            <w:tcW w:w="1520" w:type="dxa"/>
            <w:shd w:val="clear" w:color="auto" w:fill="auto"/>
          </w:tcPr>
          <w:p w14:paraId="34E789EB" w14:textId="77777777" w:rsidR="00547E50" w:rsidRDefault="00547E50" w:rsidP="004C687C">
            <w:pPr>
              <w:jc w:val="center"/>
            </w:pPr>
          </w:p>
        </w:tc>
        <w:tc>
          <w:tcPr>
            <w:tcW w:w="1817" w:type="dxa"/>
            <w:shd w:val="clear" w:color="auto" w:fill="auto"/>
          </w:tcPr>
          <w:p w14:paraId="31A2CBDF" w14:textId="77777777" w:rsidR="00547E50" w:rsidRDefault="00547E50" w:rsidP="004C687C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D73F923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529865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</w:tbl>
    <w:p w14:paraId="2E059BA7" w14:textId="77777777" w:rsidR="00547E50" w:rsidRDefault="00547E50" w:rsidP="00547E50">
      <w:pPr>
        <w:spacing w:line="259" w:lineRule="auto"/>
        <w:jc w:val="right"/>
      </w:pPr>
    </w:p>
    <w:p w14:paraId="283111FD" w14:textId="77777777" w:rsidR="00547E50" w:rsidRDefault="00547E50" w:rsidP="00547E50">
      <w:pPr>
        <w:spacing w:line="259" w:lineRule="auto"/>
        <w:jc w:val="right"/>
        <w:rPr>
          <w:rFonts w:eastAsia="Calibri"/>
          <w:sz w:val="16"/>
          <w:szCs w:val="16"/>
          <w:lang w:eastAsia="en-US"/>
        </w:rPr>
      </w:pPr>
      <w:r>
        <w:t>*** если используются специализированные рационы для детей ВБД, НБД, НКД, ВКД – отразить по представленной форме</w:t>
      </w:r>
    </w:p>
    <w:p w14:paraId="6A6F3503" w14:textId="77777777" w:rsidR="00547E50" w:rsidRDefault="00547E50" w:rsidP="00547E50">
      <w:pPr>
        <w:spacing w:line="259" w:lineRule="auto"/>
        <w:jc w:val="right"/>
        <w:rPr>
          <w:rFonts w:eastAsia="Calibri"/>
          <w:sz w:val="16"/>
          <w:szCs w:val="16"/>
          <w:lang w:eastAsia="en-US"/>
        </w:rPr>
      </w:pPr>
      <w:r>
        <w:rPr>
          <w:rFonts w:eastAsia="Calibri"/>
          <w:sz w:val="16"/>
          <w:szCs w:val="16"/>
          <w:lang w:eastAsia="en-US"/>
        </w:rPr>
        <w:lastRenderedPageBreak/>
        <w:t>Форма № 4</w:t>
      </w:r>
    </w:p>
    <w:p w14:paraId="4751A2FC" w14:textId="57276661" w:rsidR="00547E50" w:rsidRDefault="00547E50" w:rsidP="00547E50">
      <w:pPr>
        <w:jc w:val="center"/>
      </w:pPr>
      <w:r>
        <w:t xml:space="preserve">Сводный анализ выполнения норм лечебного питания для детей, </w:t>
      </w:r>
      <w:proofErr w:type="gramStart"/>
      <w:r>
        <w:t>находящихся  на</w:t>
      </w:r>
      <w:proofErr w:type="gramEnd"/>
      <w:r>
        <w:t xml:space="preserve"> лечении в учреждениях санаторного типа (кроме туберкулезных), по субъекту в соответствии с Приказом Минздрава РФ от 5 августа 2003г. №330 « О мерах по совершенствованию лечебного питания в лечебно-профилактических учреждениях  Российской Федерации»</w:t>
      </w:r>
    </w:p>
    <w:p w14:paraId="21E670CB" w14:textId="77777777" w:rsidR="00547E50" w:rsidRDefault="00547E50" w:rsidP="00547E50"/>
    <w:tbl>
      <w:tblPr>
        <w:tblStyle w:val="a5"/>
        <w:tblW w:w="9144" w:type="dxa"/>
        <w:tblLook w:val="04A0" w:firstRow="1" w:lastRow="0" w:firstColumn="1" w:lastColumn="0" w:noHBand="0" w:noVBand="1"/>
      </w:tblPr>
      <w:tblGrid>
        <w:gridCol w:w="2189"/>
        <w:gridCol w:w="1520"/>
        <w:gridCol w:w="1817"/>
        <w:gridCol w:w="1808"/>
        <w:gridCol w:w="1810"/>
      </w:tblGrid>
      <w:tr w:rsidR="00547E50" w14:paraId="57A4F331" w14:textId="77777777" w:rsidTr="004C687C">
        <w:tc>
          <w:tcPr>
            <w:tcW w:w="2189" w:type="dxa"/>
            <w:shd w:val="clear" w:color="auto" w:fill="auto"/>
          </w:tcPr>
          <w:p w14:paraId="2081EE05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Наименование продуктов</w:t>
            </w:r>
          </w:p>
        </w:tc>
        <w:tc>
          <w:tcPr>
            <w:tcW w:w="1520" w:type="dxa"/>
            <w:shd w:val="clear" w:color="auto" w:fill="auto"/>
          </w:tcPr>
          <w:p w14:paraId="3394FA3A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1-3лет</w:t>
            </w:r>
          </w:p>
        </w:tc>
        <w:tc>
          <w:tcPr>
            <w:tcW w:w="1817" w:type="dxa"/>
            <w:shd w:val="clear" w:color="auto" w:fill="auto"/>
          </w:tcPr>
          <w:p w14:paraId="755056B0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4-6лет</w:t>
            </w:r>
          </w:p>
        </w:tc>
        <w:tc>
          <w:tcPr>
            <w:tcW w:w="1808" w:type="dxa"/>
            <w:shd w:val="clear" w:color="auto" w:fill="auto"/>
          </w:tcPr>
          <w:p w14:paraId="261A930D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7-10 лет</w:t>
            </w:r>
          </w:p>
        </w:tc>
        <w:tc>
          <w:tcPr>
            <w:tcW w:w="1810" w:type="dxa"/>
            <w:shd w:val="clear" w:color="auto" w:fill="auto"/>
          </w:tcPr>
          <w:p w14:paraId="64882FF7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11-17 лет</w:t>
            </w:r>
          </w:p>
        </w:tc>
      </w:tr>
      <w:tr w:rsidR="00547E50" w14:paraId="567FB3AE" w14:textId="77777777" w:rsidTr="004C687C">
        <w:tc>
          <w:tcPr>
            <w:tcW w:w="9144" w:type="dxa"/>
            <w:gridSpan w:val="5"/>
            <w:shd w:val="clear" w:color="auto" w:fill="auto"/>
            <w:vAlign w:val="center"/>
          </w:tcPr>
          <w:p w14:paraId="6E127E2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1CF10A0C" w14:textId="77777777" w:rsidTr="004C687C">
        <w:tc>
          <w:tcPr>
            <w:tcW w:w="2189" w:type="dxa"/>
            <w:shd w:val="clear" w:color="auto" w:fill="auto"/>
          </w:tcPr>
          <w:p w14:paraId="7C1CF58C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6955" w:type="dxa"/>
            <w:gridSpan w:val="4"/>
            <w:shd w:val="clear" w:color="auto" w:fill="auto"/>
            <w:vAlign w:val="center"/>
          </w:tcPr>
          <w:p w14:paraId="7E04E5CE" w14:textId="77777777" w:rsidR="00547E50" w:rsidRDefault="00547E50" w:rsidP="004C687C">
            <w:pPr>
              <w:jc w:val="center"/>
              <w:rPr>
                <w:lang w:eastAsia="en-US"/>
              </w:rPr>
            </w:pPr>
            <w:r>
              <w:t>% выполнения</w:t>
            </w:r>
          </w:p>
        </w:tc>
      </w:tr>
      <w:tr w:rsidR="00547E50" w14:paraId="7B81EFC5" w14:textId="77777777" w:rsidTr="004C687C">
        <w:tc>
          <w:tcPr>
            <w:tcW w:w="2189" w:type="dxa"/>
            <w:shd w:val="clear" w:color="auto" w:fill="auto"/>
          </w:tcPr>
          <w:p w14:paraId="661B2BB9" w14:textId="77777777" w:rsidR="00547E50" w:rsidRDefault="00547E50" w:rsidP="004C687C">
            <w:pPr>
              <w:rPr>
                <w:lang w:eastAsia="en-US"/>
              </w:rPr>
            </w:pPr>
            <w:r>
              <w:t>Хлеб пшеничный</w:t>
            </w:r>
          </w:p>
        </w:tc>
        <w:tc>
          <w:tcPr>
            <w:tcW w:w="1520" w:type="dxa"/>
            <w:shd w:val="clear" w:color="auto" w:fill="auto"/>
          </w:tcPr>
          <w:p w14:paraId="3B694F58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5215B577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25DF6F8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07C7151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4677FE87" w14:textId="77777777" w:rsidTr="004C687C">
        <w:tc>
          <w:tcPr>
            <w:tcW w:w="2189" w:type="dxa"/>
            <w:shd w:val="clear" w:color="auto" w:fill="auto"/>
          </w:tcPr>
          <w:p w14:paraId="42D84A88" w14:textId="77777777" w:rsidR="00547E50" w:rsidRDefault="00547E50" w:rsidP="004C687C">
            <w:pPr>
              <w:rPr>
                <w:lang w:eastAsia="en-US"/>
              </w:rPr>
            </w:pPr>
            <w:r>
              <w:t>Хлеб ржаной</w:t>
            </w:r>
          </w:p>
        </w:tc>
        <w:tc>
          <w:tcPr>
            <w:tcW w:w="1520" w:type="dxa"/>
            <w:shd w:val="clear" w:color="auto" w:fill="auto"/>
          </w:tcPr>
          <w:p w14:paraId="7EB027E2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46F6F932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0BC2C2D1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49B882A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2388556C" w14:textId="77777777" w:rsidTr="004C687C">
        <w:tc>
          <w:tcPr>
            <w:tcW w:w="2189" w:type="dxa"/>
            <w:shd w:val="clear" w:color="auto" w:fill="auto"/>
          </w:tcPr>
          <w:p w14:paraId="046C690C" w14:textId="77777777" w:rsidR="00547E50" w:rsidRDefault="00547E50" w:rsidP="004C687C">
            <w:pPr>
              <w:rPr>
                <w:lang w:eastAsia="en-US"/>
              </w:rPr>
            </w:pPr>
            <w:r>
              <w:t>Мука пшеничная</w:t>
            </w:r>
          </w:p>
        </w:tc>
        <w:tc>
          <w:tcPr>
            <w:tcW w:w="1520" w:type="dxa"/>
            <w:shd w:val="clear" w:color="auto" w:fill="auto"/>
          </w:tcPr>
          <w:p w14:paraId="4E06A955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709AEFA7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02E8C85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375A7006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529ECE2E" w14:textId="77777777" w:rsidTr="004C687C">
        <w:tc>
          <w:tcPr>
            <w:tcW w:w="2189" w:type="dxa"/>
            <w:shd w:val="clear" w:color="auto" w:fill="auto"/>
          </w:tcPr>
          <w:p w14:paraId="4041E667" w14:textId="77777777" w:rsidR="00547E50" w:rsidRDefault="00547E50" w:rsidP="004C687C">
            <w:pPr>
              <w:rPr>
                <w:lang w:eastAsia="en-US"/>
              </w:rPr>
            </w:pPr>
            <w:r>
              <w:t>Мука картофельная</w:t>
            </w:r>
          </w:p>
        </w:tc>
        <w:tc>
          <w:tcPr>
            <w:tcW w:w="1520" w:type="dxa"/>
            <w:shd w:val="clear" w:color="auto" w:fill="auto"/>
          </w:tcPr>
          <w:p w14:paraId="3B30D2E9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5B181826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6634C09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A68D42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1B8FF06D" w14:textId="77777777" w:rsidTr="004C687C">
        <w:tc>
          <w:tcPr>
            <w:tcW w:w="2189" w:type="dxa"/>
            <w:shd w:val="clear" w:color="auto" w:fill="auto"/>
          </w:tcPr>
          <w:p w14:paraId="31588C89" w14:textId="77777777" w:rsidR="00547E50" w:rsidRDefault="00547E50" w:rsidP="004C687C">
            <w:pPr>
              <w:rPr>
                <w:lang w:eastAsia="en-US"/>
              </w:rPr>
            </w:pPr>
            <w:r>
              <w:t>Крупы, макароны</w:t>
            </w:r>
          </w:p>
        </w:tc>
        <w:tc>
          <w:tcPr>
            <w:tcW w:w="1520" w:type="dxa"/>
            <w:shd w:val="clear" w:color="auto" w:fill="auto"/>
          </w:tcPr>
          <w:p w14:paraId="2D1424BC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78D20647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2C47C4A9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8504C6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241C831D" w14:textId="77777777" w:rsidTr="004C687C">
        <w:tc>
          <w:tcPr>
            <w:tcW w:w="2189" w:type="dxa"/>
            <w:shd w:val="clear" w:color="auto" w:fill="auto"/>
          </w:tcPr>
          <w:p w14:paraId="7C073360" w14:textId="77777777" w:rsidR="00547E50" w:rsidRDefault="00547E50" w:rsidP="004C687C">
            <w:pPr>
              <w:rPr>
                <w:lang w:eastAsia="en-US"/>
              </w:rPr>
            </w:pPr>
            <w:r>
              <w:t xml:space="preserve">Картофель </w:t>
            </w:r>
          </w:p>
        </w:tc>
        <w:tc>
          <w:tcPr>
            <w:tcW w:w="1520" w:type="dxa"/>
            <w:shd w:val="clear" w:color="auto" w:fill="auto"/>
          </w:tcPr>
          <w:p w14:paraId="3B4AE967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43E8F440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5AEF214D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22DD6FF3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FF06169" w14:textId="77777777" w:rsidTr="004C687C">
        <w:tc>
          <w:tcPr>
            <w:tcW w:w="2189" w:type="dxa"/>
            <w:shd w:val="clear" w:color="auto" w:fill="auto"/>
          </w:tcPr>
          <w:p w14:paraId="74DEAE19" w14:textId="77777777" w:rsidR="00547E50" w:rsidRDefault="00547E50" w:rsidP="004C687C">
            <w:pPr>
              <w:rPr>
                <w:lang w:eastAsia="en-US"/>
              </w:rPr>
            </w:pPr>
            <w:r>
              <w:t>Овощи и зелень</w:t>
            </w:r>
          </w:p>
        </w:tc>
        <w:tc>
          <w:tcPr>
            <w:tcW w:w="1520" w:type="dxa"/>
            <w:shd w:val="clear" w:color="auto" w:fill="auto"/>
          </w:tcPr>
          <w:p w14:paraId="1DC9E8A0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65EDF932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757DE068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916EF89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4B92E21F" w14:textId="77777777" w:rsidTr="004C687C">
        <w:tc>
          <w:tcPr>
            <w:tcW w:w="2189" w:type="dxa"/>
            <w:shd w:val="clear" w:color="auto" w:fill="auto"/>
          </w:tcPr>
          <w:p w14:paraId="43D60915" w14:textId="77777777" w:rsidR="00547E50" w:rsidRDefault="00547E50" w:rsidP="004C687C">
            <w:pPr>
              <w:rPr>
                <w:lang w:eastAsia="en-US"/>
              </w:rPr>
            </w:pPr>
            <w:r>
              <w:t>Фрукты свежие</w:t>
            </w:r>
          </w:p>
        </w:tc>
        <w:tc>
          <w:tcPr>
            <w:tcW w:w="1520" w:type="dxa"/>
            <w:shd w:val="clear" w:color="auto" w:fill="auto"/>
          </w:tcPr>
          <w:p w14:paraId="052741ED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4E18C5AA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2763D6D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3C34AB0D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56B749A0" w14:textId="77777777" w:rsidTr="004C687C">
        <w:tc>
          <w:tcPr>
            <w:tcW w:w="2189" w:type="dxa"/>
            <w:shd w:val="clear" w:color="auto" w:fill="auto"/>
          </w:tcPr>
          <w:p w14:paraId="5CF99547" w14:textId="77777777" w:rsidR="00547E50" w:rsidRDefault="00547E50" w:rsidP="004C687C">
            <w:pPr>
              <w:rPr>
                <w:lang w:eastAsia="en-US"/>
              </w:rPr>
            </w:pPr>
            <w:r>
              <w:t>Фрукты сухие</w:t>
            </w:r>
          </w:p>
        </w:tc>
        <w:tc>
          <w:tcPr>
            <w:tcW w:w="1520" w:type="dxa"/>
            <w:shd w:val="clear" w:color="auto" w:fill="auto"/>
          </w:tcPr>
          <w:p w14:paraId="6DE0B2B6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6034DBDD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66E38EEA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42EE9AD9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5D031A86" w14:textId="77777777" w:rsidTr="004C687C">
        <w:tc>
          <w:tcPr>
            <w:tcW w:w="2189" w:type="dxa"/>
            <w:shd w:val="clear" w:color="auto" w:fill="auto"/>
          </w:tcPr>
          <w:p w14:paraId="50907450" w14:textId="77777777" w:rsidR="00547E50" w:rsidRDefault="00547E50" w:rsidP="004C687C">
            <w:pPr>
              <w:rPr>
                <w:lang w:eastAsia="en-US"/>
              </w:rPr>
            </w:pPr>
            <w:r>
              <w:t>Сок фруктовый</w:t>
            </w:r>
          </w:p>
        </w:tc>
        <w:tc>
          <w:tcPr>
            <w:tcW w:w="1520" w:type="dxa"/>
            <w:shd w:val="clear" w:color="auto" w:fill="auto"/>
          </w:tcPr>
          <w:p w14:paraId="50CAFE33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1686BBE7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49E34A6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2FAB6309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030BA4BA" w14:textId="77777777" w:rsidTr="004C687C">
        <w:tc>
          <w:tcPr>
            <w:tcW w:w="2189" w:type="dxa"/>
            <w:shd w:val="clear" w:color="auto" w:fill="auto"/>
          </w:tcPr>
          <w:p w14:paraId="5B1D60BE" w14:textId="77777777" w:rsidR="00547E50" w:rsidRDefault="00547E50" w:rsidP="004C687C">
            <w:pPr>
              <w:rPr>
                <w:lang w:eastAsia="en-US"/>
              </w:rPr>
            </w:pPr>
            <w:r>
              <w:t xml:space="preserve">Сахар </w:t>
            </w:r>
          </w:p>
        </w:tc>
        <w:tc>
          <w:tcPr>
            <w:tcW w:w="1520" w:type="dxa"/>
            <w:shd w:val="clear" w:color="auto" w:fill="auto"/>
          </w:tcPr>
          <w:p w14:paraId="11153F9A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7735C3F8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64ABF6CE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34282476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6D3F4B7" w14:textId="77777777" w:rsidTr="004C687C">
        <w:tc>
          <w:tcPr>
            <w:tcW w:w="2189" w:type="dxa"/>
            <w:shd w:val="clear" w:color="auto" w:fill="auto"/>
          </w:tcPr>
          <w:p w14:paraId="70BB2F96" w14:textId="77777777" w:rsidR="00547E50" w:rsidRDefault="00547E50" w:rsidP="004C687C">
            <w:pPr>
              <w:rPr>
                <w:lang w:eastAsia="en-US"/>
              </w:rPr>
            </w:pPr>
            <w:r>
              <w:t>Кондитерские изделия</w:t>
            </w:r>
          </w:p>
        </w:tc>
        <w:tc>
          <w:tcPr>
            <w:tcW w:w="1520" w:type="dxa"/>
            <w:shd w:val="clear" w:color="auto" w:fill="auto"/>
          </w:tcPr>
          <w:p w14:paraId="581D7A4A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7DE94FE8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7AAB6E1D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1DAC5209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07E71D6C" w14:textId="77777777" w:rsidTr="004C687C">
        <w:tc>
          <w:tcPr>
            <w:tcW w:w="2189" w:type="dxa"/>
            <w:shd w:val="clear" w:color="auto" w:fill="auto"/>
          </w:tcPr>
          <w:p w14:paraId="3C5FFB54" w14:textId="77777777" w:rsidR="00547E50" w:rsidRDefault="00547E50" w:rsidP="004C687C">
            <w:pPr>
              <w:rPr>
                <w:lang w:eastAsia="en-US"/>
              </w:rPr>
            </w:pPr>
            <w:r>
              <w:t>Масло сливочное</w:t>
            </w:r>
          </w:p>
        </w:tc>
        <w:tc>
          <w:tcPr>
            <w:tcW w:w="1520" w:type="dxa"/>
            <w:shd w:val="clear" w:color="auto" w:fill="auto"/>
          </w:tcPr>
          <w:p w14:paraId="4939A041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42C5B62E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5EAD103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0C6132D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18F9343D" w14:textId="77777777" w:rsidTr="004C687C">
        <w:tc>
          <w:tcPr>
            <w:tcW w:w="2189" w:type="dxa"/>
            <w:shd w:val="clear" w:color="auto" w:fill="auto"/>
          </w:tcPr>
          <w:p w14:paraId="48607321" w14:textId="77777777" w:rsidR="00547E50" w:rsidRDefault="00547E50" w:rsidP="004C687C">
            <w:pPr>
              <w:rPr>
                <w:lang w:eastAsia="en-US"/>
              </w:rPr>
            </w:pPr>
            <w:r>
              <w:t>Масло растительное</w:t>
            </w:r>
          </w:p>
        </w:tc>
        <w:tc>
          <w:tcPr>
            <w:tcW w:w="1520" w:type="dxa"/>
            <w:shd w:val="clear" w:color="auto" w:fill="auto"/>
          </w:tcPr>
          <w:p w14:paraId="372D89FD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69136FF2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29BA8A3B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455C1D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314EFBF9" w14:textId="77777777" w:rsidTr="004C687C">
        <w:tc>
          <w:tcPr>
            <w:tcW w:w="2189" w:type="dxa"/>
            <w:shd w:val="clear" w:color="auto" w:fill="auto"/>
          </w:tcPr>
          <w:p w14:paraId="2B55BC63" w14:textId="77777777" w:rsidR="00547E50" w:rsidRDefault="00547E50" w:rsidP="004C687C">
            <w:pPr>
              <w:rPr>
                <w:lang w:eastAsia="en-US"/>
              </w:rPr>
            </w:pPr>
            <w:r>
              <w:t xml:space="preserve">Яйцо, </w:t>
            </w:r>
            <w:proofErr w:type="spellStart"/>
            <w:r>
              <w:t>шт</w:t>
            </w:r>
            <w:proofErr w:type="spellEnd"/>
          </w:p>
        </w:tc>
        <w:tc>
          <w:tcPr>
            <w:tcW w:w="1520" w:type="dxa"/>
            <w:shd w:val="clear" w:color="auto" w:fill="auto"/>
          </w:tcPr>
          <w:p w14:paraId="1328EC99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240959C3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15C55FD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4FF97D76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4E0F8815" w14:textId="77777777" w:rsidTr="004C687C">
        <w:tc>
          <w:tcPr>
            <w:tcW w:w="2189" w:type="dxa"/>
            <w:shd w:val="clear" w:color="auto" w:fill="auto"/>
          </w:tcPr>
          <w:p w14:paraId="3E254CB5" w14:textId="77777777" w:rsidR="00547E50" w:rsidRDefault="00547E50" w:rsidP="004C687C">
            <w:pPr>
              <w:rPr>
                <w:lang w:eastAsia="en-US"/>
              </w:rPr>
            </w:pPr>
            <w:r>
              <w:t>Творог 9 %</w:t>
            </w:r>
          </w:p>
        </w:tc>
        <w:tc>
          <w:tcPr>
            <w:tcW w:w="1520" w:type="dxa"/>
            <w:shd w:val="clear" w:color="auto" w:fill="auto"/>
          </w:tcPr>
          <w:p w14:paraId="37FCA002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719347E9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A3AB805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9B273C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6929C7EB" w14:textId="77777777" w:rsidTr="004C687C">
        <w:tc>
          <w:tcPr>
            <w:tcW w:w="2189" w:type="dxa"/>
            <w:shd w:val="clear" w:color="auto" w:fill="auto"/>
          </w:tcPr>
          <w:p w14:paraId="44E466DE" w14:textId="77777777" w:rsidR="00547E50" w:rsidRDefault="00547E50" w:rsidP="004C687C">
            <w:pPr>
              <w:rPr>
                <w:lang w:eastAsia="en-US"/>
              </w:rPr>
            </w:pPr>
            <w:r>
              <w:t>Молоко, кефир</w:t>
            </w:r>
          </w:p>
        </w:tc>
        <w:tc>
          <w:tcPr>
            <w:tcW w:w="1520" w:type="dxa"/>
            <w:shd w:val="clear" w:color="auto" w:fill="auto"/>
          </w:tcPr>
          <w:p w14:paraId="094B394E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25E212F8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6CFE7F5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A6754B6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05B3365" w14:textId="77777777" w:rsidTr="004C687C">
        <w:tc>
          <w:tcPr>
            <w:tcW w:w="2189" w:type="dxa"/>
            <w:shd w:val="clear" w:color="auto" w:fill="auto"/>
          </w:tcPr>
          <w:p w14:paraId="02E781AE" w14:textId="77777777" w:rsidR="00547E50" w:rsidRDefault="00547E50" w:rsidP="004C687C">
            <w:pPr>
              <w:rPr>
                <w:lang w:eastAsia="en-US"/>
              </w:rPr>
            </w:pPr>
            <w:r>
              <w:t xml:space="preserve">Сметана </w:t>
            </w:r>
          </w:p>
        </w:tc>
        <w:tc>
          <w:tcPr>
            <w:tcW w:w="1520" w:type="dxa"/>
            <w:shd w:val="clear" w:color="auto" w:fill="auto"/>
          </w:tcPr>
          <w:p w14:paraId="066694A1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2860A29C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1E4AF509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3CA7119B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1028771C" w14:textId="77777777" w:rsidTr="004C687C">
        <w:tc>
          <w:tcPr>
            <w:tcW w:w="2189" w:type="dxa"/>
            <w:shd w:val="clear" w:color="auto" w:fill="auto"/>
          </w:tcPr>
          <w:p w14:paraId="75CFA82B" w14:textId="77777777" w:rsidR="00547E50" w:rsidRDefault="00547E50" w:rsidP="004C687C">
            <w:pPr>
              <w:rPr>
                <w:lang w:eastAsia="en-US"/>
              </w:rPr>
            </w:pPr>
            <w:r>
              <w:t xml:space="preserve">Сыр </w:t>
            </w:r>
          </w:p>
        </w:tc>
        <w:tc>
          <w:tcPr>
            <w:tcW w:w="1520" w:type="dxa"/>
            <w:shd w:val="clear" w:color="auto" w:fill="auto"/>
          </w:tcPr>
          <w:p w14:paraId="3A736AD7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78D67F43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57DD204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92C3635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36C92879" w14:textId="77777777" w:rsidTr="004C687C">
        <w:tc>
          <w:tcPr>
            <w:tcW w:w="2189" w:type="dxa"/>
            <w:shd w:val="clear" w:color="auto" w:fill="auto"/>
          </w:tcPr>
          <w:p w14:paraId="7B6E1734" w14:textId="77777777" w:rsidR="00547E50" w:rsidRDefault="00547E50" w:rsidP="004C687C">
            <w:pPr>
              <w:rPr>
                <w:lang w:eastAsia="en-US"/>
              </w:rPr>
            </w:pPr>
            <w:r>
              <w:t>Мясо 1 кат, субпродукты</w:t>
            </w:r>
          </w:p>
        </w:tc>
        <w:tc>
          <w:tcPr>
            <w:tcW w:w="1520" w:type="dxa"/>
            <w:shd w:val="clear" w:color="auto" w:fill="auto"/>
          </w:tcPr>
          <w:p w14:paraId="497D2245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60989EFC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5A18154B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8F5BFBA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316F4121" w14:textId="77777777" w:rsidTr="004C687C">
        <w:tc>
          <w:tcPr>
            <w:tcW w:w="2189" w:type="dxa"/>
            <w:shd w:val="clear" w:color="auto" w:fill="auto"/>
          </w:tcPr>
          <w:p w14:paraId="5E2284FE" w14:textId="77777777" w:rsidR="00547E50" w:rsidRDefault="00547E50" w:rsidP="004C687C">
            <w:pPr>
              <w:rPr>
                <w:lang w:eastAsia="en-US"/>
              </w:rPr>
            </w:pPr>
            <w:r>
              <w:t>Колбасные изделия</w:t>
            </w:r>
          </w:p>
        </w:tc>
        <w:tc>
          <w:tcPr>
            <w:tcW w:w="1520" w:type="dxa"/>
            <w:shd w:val="clear" w:color="auto" w:fill="auto"/>
          </w:tcPr>
          <w:p w14:paraId="6D54F8B6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6FD6424B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09BA31E8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47195218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1F20EBA2" w14:textId="77777777" w:rsidTr="004C687C">
        <w:tc>
          <w:tcPr>
            <w:tcW w:w="2189" w:type="dxa"/>
            <w:shd w:val="clear" w:color="auto" w:fill="auto"/>
          </w:tcPr>
          <w:p w14:paraId="142263BC" w14:textId="77777777" w:rsidR="00547E50" w:rsidRDefault="00547E50" w:rsidP="004C687C">
            <w:pPr>
              <w:rPr>
                <w:lang w:eastAsia="en-US"/>
              </w:rPr>
            </w:pPr>
            <w:r>
              <w:t>Птица п\п, 1 кат</w:t>
            </w:r>
          </w:p>
        </w:tc>
        <w:tc>
          <w:tcPr>
            <w:tcW w:w="1520" w:type="dxa"/>
            <w:shd w:val="clear" w:color="auto" w:fill="auto"/>
          </w:tcPr>
          <w:p w14:paraId="0658E77C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1BB53EC4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133599F5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0A5FFAB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003BDC6C" w14:textId="77777777" w:rsidTr="004C687C">
        <w:tc>
          <w:tcPr>
            <w:tcW w:w="2189" w:type="dxa"/>
            <w:shd w:val="clear" w:color="auto" w:fill="auto"/>
          </w:tcPr>
          <w:p w14:paraId="4CFC7A72" w14:textId="77777777" w:rsidR="00547E50" w:rsidRDefault="00547E50" w:rsidP="004C687C">
            <w:pPr>
              <w:rPr>
                <w:lang w:eastAsia="en-US"/>
              </w:rPr>
            </w:pPr>
            <w:r>
              <w:t xml:space="preserve">Морепродукты </w:t>
            </w:r>
          </w:p>
        </w:tc>
        <w:tc>
          <w:tcPr>
            <w:tcW w:w="1520" w:type="dxa"/>
            <w:shd w:val="clear" w:color="auto" w:fill="auto"/>
          </w:tcPr>
          <w:p w14:paraId="0CF24407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45288780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EE313DD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287DE160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3EF4C13" w14:textId="77777777" w:rsidTr="004C687C">
        <w:tc>
          <w:tcPr>
            <w:tcW w:w="2189" w:type="dxa"/>
            <w:shd w:val="clear" w:color="auto" w:fill="auto"/>
          </w:tcPr>
          <w:p w14:paraId="1383C5B9" w14:textId="77777777" w:rsidR="00547E50" w:rsidRDefault="00547E50" w:rsidP="004C687C">
            <w:pPr>
              <w:rPr>
                <w:lang w:eastAsia="en-US"/>
              </w:rPr>
            </w:pPr>
            <w:r>
              <w:t>Рыба (филе)</w:t>
            </w:r>
          </w:p>
        </w:tc>
        <w:tc>
          <w:tcPr>
            <w:tcW w:w="1520" w:type="dxa"/>
            <w:shd w:val="clear" w:color="auto" w:fill="auto"/>
          </w:tcPr>
          <w:p w14:paraId="4144FD4F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0EB6A343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0FA20C0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56B4DF81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62DF07EE" w14:textId="77777777" w:rsidTr="004C687C">
        <w:tc>
          <w:tcPr>
            <w:tcW w:w="2189" w:type="dxa"/>
            <w:shd w:val="clear" w:color="auto" w:fill="auto"/>
          </w:tcPr>
          <w:p w14:paraId="3E466A8A" w14:textId="77777777" w:rsidR="00547E50" w:rsidRDefault="00547E50" w:rsidP="004C687C">
            <w:pPr>
              <w:rPr>
                <w:lang w:eastAsia="en-US"/>
              </w:rPr>
            </w:pPr>
            <w:r>
              <w:t>Сельдь, икра</w:t>
            </w:r>
          </w:p>
        </w:tc>
        <w:tc>
          <w:tcPr>
            <w:tcW w:w="1520" w:type="dxa"/>
            <w:shd w:val="clear" w:color="auto" w:fill="auto"/>
          </w:tcPr>
          <w:p w14:paraId="2E7210DE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68FDDB3B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6DD04451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69D9C81E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2A2CB988" w14:textId="77777777" w:rsidTr="004C687C">
        <w:tc>
          <w:tcPr>
            <w:tcW w:w="2189" w:type="dxa"/>
            <w:shd w:val="clear" w:color="auto" w:fill="auto"/>
          </w:tcPr>
          <w:p w14:paraId="214017EB" w14:textId="77777777" w:rsidR="00547E50" w:rsidRDefault="00547E50" w:rsidP="004C687C">
            <w:pPr>
              <w:rPr>
                <w:lang w:eastAsia="en-US"/>
              </w:rPr>
            </w:pPr>
            <w:proofErr w:type="spellStart"/>
            <w:proofErr w:type="gramStart"/>
            <w:r>
              <w:t>Кофе,какао</w:t>
            </w:r>
            <w:proofErr w:type="spellEnd"/>
            <w:proofErr w:type="gramEnd"/>
          </w:p>
        </w:tc>
        <w:tc>
          <w:tcPr>
            <w:tcW w:w="1520" w:type="dxa"/>
            <w:shd w:val="clear" w:color="auto" w:fill="auto"/>
          </w:tcPr>
          <w:p w14:paraId="32E25FC6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3180FAC2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C20B76C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4E2986FF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170017D7" w14:textId="77777777" w:rsidTr="004C687C">
        <w:tc>
          <w:tcPr>
            <w:tcW w:w="2189" w:type="dxa"/>
            <w:shd w:val="clear" w:color="auto" w:fill="auto"/>
          </w:tcPr>
          <w:p w14:paraId="10D66888" w14:textId="77777777" w:rsidR="00547E50" w:rsidRDefault="00547E50" w:rsidP="004C687C">
            <w:pPr>
              <w:rPr>
                <w:lang w:eastAsia="en-US"/>
              </w:rPr>
            </w:pPr>
            <w:r>
              <w:t xml:space="preserve">Чай </w:t>
            </w:r>
          </w:p>
        </w:tc>
        <w:tc>
          <w:tcPr>
            <w:tcW w:w="1520" w:type="dxa"/>
            <w:shd w:val="clear" w:color="auto" w:fill="auto"/>
          </w:tcPr>
          <w:p w14:paraId="0C74DFE2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7ABD9699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56475FF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0B38A434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A6108FE" w14:textId="77777777" w:rsidTr="004C687C">
        <w:tc>
          <w:tcPr>
            <w:tcW w:w="2189" w:type="dxa"/>
            <w:shd w:val="clear" w:color="auto" w:fill="auto"/>
          </w:tcPr>
          <w:p w14:paraId="799F4860" w14:textId="77777777" w:rsidR="00547E50" w:rsidRDefault="00547E50" w:rsidP="004C687C">
            <w:pPr>
              <w:rPr>
                <w:lang w:eastAsia="en-US"/>
              </w:rPr>
            </w:pPr>
            <w:r>
              <w:t xml:space="preserve">Дрожжи </w:t>
            </w:r>
          </w:p>
        </w:tc>
        <w:tc>
          <w:tcPr>
            <w:tcW w:w="1520" w:type="dxa"/>
            <w:shd w:val="clear" w:color="auto" w:fill="auto"/>
          </w:tcPr>
          <w:p w14:paraId="6EA890B2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53C3E663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1D6A4932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1186C5DA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  <w:tr w:rsidR="00547E50" w14:paraId="7B19F431" w14:textId="77777777" w:rsidTr="004C687C">
        <w:tc>
          <w:tcPr>
            <w:tcW w:w="2189" w:type="dxa"/>
            <w:shd w:val="clear" w:color="auto" w:fill="auto"/>
          </w:tcPr>
          <w:p w14:paraId="77A2FF71" w14:textId="77777777" w:rsidR="00547E50" w:rsidRDefault="00547E50" w:rsidP="004C687C">
            <w:pPr>
              <w:rPr>
                <w:lang w:eastAsia="en-US"/>
              </w:rPr>
            </w:pPr>
            <w:r>
              <w:t>Соль, специи</w:t>
            </w:r>
          </w:p>
        </w:tc>
        <w:tc>
          <w:tcPr>
            <w:tcW w:w="1520" w:type="dxa"/>
            <w:shd w:val="clear" w:color="auto" w:fill="auto"/>
          </w:tcPr>
          <w:p w14:paraId="432E85F7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17" w:type="dxa"/>
            <w:shd w:val="clear" w:color="auto" w:fill="auto"/>
          </w:tcPr>
          <w:p w14:paraId="6AD62E91" w14:textId="77777777" w:rsidR="00547E50" w:rsidRDefault="00547E50" w:rsidP="004C687C">
            <w:pPr>
              <w:rPr>
                <w:lang w:eastAsia="en-US"/>
              </w:rPr>
            </w:pPr>
          </w:p>
        </w:tc>
        <w:tc>
          <w:tcPr>
            <w:tcW w:w="1808" w:type="dxa"/>
            <w:shd w:val="clear" w:color="auto" w:fill="auto"/>
            <w:vAlign w:val="center"/>
          </w:tcPr>
          <w:p w14:paraId="35C568B6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vAlign w:val="center"/>
          </w:tcPr>
          <w:p w14:paraId="714EE7A7" w14:textId="77777777" w:rsidR="00547E50" w:rsidRDefault="00547E50" w:rsidP="004C687C">
            <w:pPr>
              <w:jc w:val="center"/>
              <w:rPr>
                <w:lang w:eastAsia="en-US"/>
              </w:rPr>
            </w:pPr>
          </w:p>
        </w:tc>
      </w:tr>
    </w:tbl>
    <w:p w14:paraId="2DB9E5D3" w14:textId="674114F2" w:rsidR="00547E50" w:rsidRDefault="00547E50" w:rsidP="00547E50">
      <w:pPr>
        <w:tabs>
          <w:tab w:val="left" w:pos="3556"/>
        </w:tabs>
        <w:jc w:val="right"/>
      </w:pPr>
    </w:p>
    <w:p w14:paraId="46CD7BE7" w14:textId="77777777" w:rsidR="00547E50" w:rsidRDefault="00547E50">
      <w:pPr>
        <w:widowControl/>
        <w:autoSpaceDE/>
        <w:autoSpaceDN/>
        <w:adjustRightInd/>
      </w:pPr>
      <w:r>
        <w:br w:type="page"/>
      </w:r>
    </w:p>
    <w:p w14:paraId="4FB2AA64" w14:textId="66416D42" w:rsidR="00547E50" w:rsidRDefault="00547E50" w:rsidP="00547E50">
      <w:pPr>
        <w:tabs>
          <w:tab w:val="left" w:pos="3556"/>
        </w:tabs>
        <w:jc w:val="right"/>
      </w:pPr>
      <w:r>
        <w:lastRenderedPageBreak/>
        <w:t xml:space="preserve">Форма № </w:t>
      </w:r>
      <w:r w:rsidR="000367A6">
        <w:t>5</w:t>
      </w:r>
    </w:p>
    <w:p w14:paraId="143F96E5" w14:textId="77777777" w:rsidR="00547E50" w:rsidRDefault="00547E50" w:rsidP="00547E50">
      <w:pPr>
        <w:tabs>
          <w:tab w:val="left" w:pos="3556"/>
        </w:tabs>
        <w:jc w:val="center"/>
      </w:pPr>
      <w:r>
        <w:t>Отчет по средней фактической стоимости питания одного койко-дня в медицинской организации</w:t>
      </w:r>
    </w:p>
    <w:p w14:paraId="668C9D7D" w14:textId="77777777" w:rsidR="00547E50" w:rsidRDefault="00547E50" w:rsidP="00547E50">
      <w:pPr>
        <w:tabs>
          <w:tab w:val="left" w:pos="3243"/>
        </w:tabs>
      </w:pPr>
      <w:r>
        <w:tab/>
      </w:r>
    </w:p>
    <w:tbl>
      <w:tblPr>
        <w:tblW w:w="100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9"/>
        <w:gridCol w:w="708"/>
        <w:gridCol w:w="709"/>
        <w:gridCol w:w="709"/>
        <w:gridCol w:w="709"/>
        <w:gridCol w:w="708"/>
        <w:gridCol w:w="709"/>
        <w:gridCol w:w="1275"/>
        <w:gridCol w:w="567"/>
        <w:gridCol w:w="709"/>
        <w:gridCol w:w="982"/>
      </w:tblGrid>
      <w:tr w:rsidR="00547E50" w14:paraId="39AFD4D3" w14:textId="77777777" w:rsidTr="004C687C">
        <w:trPr>
          <w:cantSplit/>
          <w:trHeight w:hRule="exact" w:val="198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2BD7F" w14:textId="77777777" w:rsidR="00547E50" w:rsidRDefault="00547E50" w:rsidP="004C687C">
            <w:pPr>
              <w:tabs>
                <w:tab w:val="left" w:pos="3243"/>
              </w:tabs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1AC78FF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right"/>
              <w:rPr>
                <w:sz w:val="24"/>
                <w:szCs w:val="24"/>
              </w:rPr>
            </w:pPr>
            <w:r>
              <w:t>ОВД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70AA8987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right"/>
              <w:rPr>
                <w:sz w:val="24"/>
                <w:szCs w:val="24"/>
              </w:rPr>
            </w:pPr>
            <w:r>
              <w:t>ЩД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596AF767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right"/>
              <w:rPr>
                <w:sz w:val="24"/>
                <w:szCs w:val="24"/>
              </w:rPr>
            </w:pPr>
            <w:r>
              <w:t>ВБД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77A211E4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right"/>
              <w:rPr>
                <w:sz w:val="24"/>
                <w:szCs w:val="24"/>
              </w:rPr>
            </w:pPr>
            <w:r>
              <w:t>НБД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1F95521D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right"/>
              <w:rPr>
                <w:sz w:val="24"/>
                <w:szCs w:val="24"/>
              </w:rPr>
            </w:pPr>
            <w:r>
              <w:t>НКД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E7BE6CC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right"/>
              <w:rPr>
                <w:sz w:val="24"/>
                <w:szCs w:val="24"/>
              </w:rPr>
            </w:pPr>
            <w:r>
              <w:t>ВКД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251E5CB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right"/>
              <w:rPr>
                <w:sz w:val="24"/>
                <w:szCs w:val="24"/>
              </w:rPr>
            </w:pPr>
            <w:r>
              <w:t>Беременные и кормящие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0AE973BE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right"/>
              <w:rPr>
                <w:sz w:val="24"/>
                <w:szCs w:val="24"/>
              </w:rPr>
            </w:pPr>
            <w:r>
              <w:t>Дети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909EF14" w14:textId="77777777" w:rsidR="00547E50" w:rsidRDefault="00547E50" w:rsidP="004C687C">
            <w:pPr>
              <w:tabs>
                <w:tab w:val="left" w:pos="3243"/>
              </w:tabs>
              <w:ind w:right="113"/>
              <w:jc w:val="right"/>
              <w:rPr>
                <w:sz w:val="24"/>
                <w:szCs w:val="24"/>
              </w:rPr>
            </w:pPr>
            <w:r>
              <w:t>Ветераны войны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4D25AECD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right"/>
              <w:rPr>
                <w:sz w:val="24"/>
                <w:szCs w:val="24"/>
              </w:rPr>
            </w:pPr>
            <w:r>
              <w:t>Санаторно-курортное лечение</w:t>
            </w:r>
          </w:p>
        </w:tc>
      </w:tr>
      <w:tr w:rsidR="00547E50" w14:paraId="49703D63" w14:textId="77777777" w:rsidTr="004C687C">
        <w:trPr>
          <w:cantSplit/>
          <w:trHeight w:hRule="exact" w:val="282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48123" w14:textId="49AB4323" w:rsidR="00547E50" w:rsidRDefault="00547E50" w:rsidP="004C687C">
            <w:pPr>
              <w:tabs>
                <w:tab w:val="left" w:pos="3243"/>
              </w:tabs>
            </w:pPr>
            <w:r>
              <w:t xml:space="preserve">Фактическая стоимость питания одного койко-дня, в медицинских организациях, осуществляющих приготовление блюд лечебного питания самостоятельно без привлечения сторонних организаций, </w:t>
            </w:r>
            <w:proofErr w:type="spellStart"/>
            <w:r>
              <w:t>руб</w:t>
            </w:r>
            <w:proofErr w:type="spellEnd"/>
            <w:r>
              <w:t>/день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B5AF76D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BD2F706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75B86A1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D48CC72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CD7F1EE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368F9FF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D4B90DE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7015756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04B0C" w14:textId="77777777" w:rsidR="00547E50" w:rsidRDefault="00547E50" w:rsidP="004C687C">
            <w:pPr>
              <w:tabs>
                <w:tab w:val="left" w:pos="3243"/>
              </w:tabs>
              <w:rPr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9CBC5CD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</w:tr>
    </w:tbl>
    <w:p w14:paraId="71EFD8BA" w14:textId="77777777" w:rsidR="00547E50" w:rsidRDefault="00547E50" w:rsidP="00547E50">
      <w:pPr>
        <w:tabs>
          <w:tab w:val="left" w:pos="3243"/>
        </w:tabs>
      </w:pPr>
    </w:p>
    <w:tbl>
      <w:tblPr>
        <w:tblW w:w="100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9"/>
        <w:gridCol w:w="708"/>
        <w:gridCol w:w="709"/>
        <w:gridCol w:w="709"/>
        <w:gridCol w:w="709"/>
        <w:gridCol w:w="708"/>
        <w:gridCol w:w="709"/>
        <w:gridCol w:w="1275"/>
        <w:gridCol w:w="567"/>
        <w:gridCol w:w="709"/>
        <w:gridCol w:w="982"/>
      </w:tblGrid>
      <w:tr w:rsidR="00547E50" w14:paraId="791FB222" w14:textId="77777777" w:rsidTr="004C687C">
        <w:trPr>
          <w:cantSplit/>
          <w:trHeight w:hRule="exact" w:val="158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A48A4" w14:textId="77777777" w:rsidR="00547E50" w:rsidRDefault="00547E50" w:rsidP="004C687C">
            <w:pPr>
              <w:tabs>
                <w:tab w:val="left" w:pos="3243"/>
              </w:tabs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7A172CD" w14:textId="77777777" w:rsidR="00547E50" w:rsidRDefault="00547E50" w:rsidP="004C687C">
            <w:pPr>
              <w:tabs>
                <w:tab w:val="left" w:pos="3243"/>
              </w:tabs>
              <w:ind w:left="113" w:right="113"/>
              <w:rPr>
                <w:sz w:val="24"/>
                <w:szCs w:val="24"/>
              </w:rPr>
            </w:pPr>
            <w:r>
              <w:t>ОВД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47BDF74B" w14:textId="77777777" w:rsidR="00547E50" w:rsidRDefault="00547E50" w:rsidP="004C687C">
            <w:pPr>
              <w:tabs>
                <w:tab w:val="left" w:pos="3243"/>
              </w:tabs>
              <w:ind w:left="113" w:right="113"/>
              <w:rPr>
                <w:sz w:val="24"/>
                <w:szCs w:val="24"/>
              </w:rPr>
            </w:pPr>
            <w:r>
              <w:t>ЩД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5DC4C366" w14:textId="77777777" w:rsidR="00547E50" w:rsidRDefault="00547E50" w:rsidP="004C687C">
            <w:pPr>
              <w:tabs>
                <w:tab w:val="left" w:pos="3243"/>
              </w:tabs>
              <w:ind w:left="113" w:right="113"/>
              <w:rPr>
                <w:sz w:val="24"/>
                <w:szCs w:val="24"/>
              </w:rPr>
            </w:pPr>
            <w:r>
              <w:t>ВБД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60890103" w14:textId="77777777" w:rsidR="00547E50" w:rsidRDefault="00547E50" w:rsidP="004C687C">
            <w:pPr>
              <w:tabs>
                <w:tab w:val="left" w:pos="3243"/>
              </w:tabs>
              <w:ind w:left="113" w:right="113"/>
              <w:rPr>
                <w:sz w:val="24"/>
                <w:szCs w:val="24"/>
              </w:rPr>
            </w:pPr>
            <w:r>
              <w:t>НБД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02F8AB95" w14:textId="77777777" w:rsidR="00547E50" w:rsidRDefault="00547E50" w:rsidP="004C687C">
            <w:pPr>
              <w:tabs>
                <w:tab w:val="left" w:pos="3243"/>
              </w:tabs>
              <w:ind w:left="113" w:right="113"/>
              <w:rPr>
                <w:sz w:val="24"/>
                <w:szCs w:val="24"/>
              </w:rPr>
            </w:pPr>
            <w:r>
              <w:t>НКД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18DB1E4A" w14:textId="77777777" w:rsidR="00547E50" w:rsidRDefault="00547E50" w:rsidP="004C687C">
            <w:pPr>
              <w:tabs>
                <w:tab w:val="left" w:pos="3243"/>
              </w:tabs>
              <w:ind w:left="113" w:right="113"/>
              <w:rPr>
                <w:sz w:val="24"/>
                <w:szCs w:val="24"/>
              </w:rPr>
            </w:pPr>
            <w:r>
              <w:t>ВКД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925C857" w14:textId="77777777" w:rsidR="00547E50" w:rsidRDefault="00547E50" w:rsidP="004C687C">
            <w:pPr>
              <w:tabs>
                <w:tab w:val="left" w:pos="3243"/>
              </w:tabs>
              <w:ind w:left="113" w:right="113"/>
              <w:rPr>
                <w:sz w:val="24"/>
                <w:szCs w:val="24"/>
              </w:rPr>
            </w:pPr>
            <w:r>
              <w:t>Беременные и кормящие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98378B7" w14:textId="77777777" w:rsidR="00547E50" w:rsidRDefault="00547E50" w:rsidP="004C687C">
            <w:pPr>
              <w:tabs>
                <w:tab w:val="left" w:pos="3243"/>
              </w:tabs>
              <w:ind w:left="113" w:right="113"/>
              <w:rPr>
                <w:sz w:val="24"/>
                <w:szCs w:val="24"/>
              </w:rPr>
            </w:pPr>
            <w:r>
              <w:t>Дети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3BAC66B" w14:textId="77777777" w:rsidR="00547E50" w:rsidRDefault="00547E50" w:rsidP="004C687C">
            <w:pPr>
              <w:tabs>
                <w:tab w:val="left" w:pos="3243"/>
              </w:tabs>
              <w:ind w:right="113"/>
              <w:rPr>
                <w:sz w:val="24"/>
                <w:szCs w:val="24"/>
              </w:rPr>
            </w:pPr>
            <w:r>
              <w:t>Ветераны войны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1F5ACAB8" w14:textId="77777777" w:rsidR="00547E50" w:rsidRDefault="00547E50" w:rsidP="004C687C">
            <w:pPr>
              <w:tabs>
                <w:tab w:val="left" w:pos="3243"/>
              </w:tabs>
              <w:ind w:left="113" w:right="113"/>
              <w:rPr>
                <w:sz w:val="24"/>
                <w:szCs w:val="24"/>
              </w:rPr>
            </w:pPr>
            <w:r>
              <w:t>Санаторно-курортное лечение</w:t>
            </w:r>
          </w:p>
        </w:tc>
      </w:tr>
      <w:tr w:rsidR="00547E50" w14:paraId="6BE4FB4B" w14:textId="77777777" w:rsidTr="004C687C">
        <w:trPr>
          <w:cantSplit/>
          <w:trHeight w:hRule="exact" w:val="2829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1B285" w14:textId="183F2641" w:rsidR="00547E50" w:rsidRDefault="00547E50" w:rsidP="004C687C">
            <w:pPr>
              <w:tabs>
                <w:tab w:val="left" w:pos="3243"/>
              </w:tabs>
            </w:pPr>
            <w:r>
              <w:t xml:space="preserve">Фактическая стоимость питания одного койко-дня, в медицинских организациях, передавших услугу приготовления блюд лечебного питания сторонним организациям (аутсорсинг), </w:t>
            </w:r>
            <w:proofErr w:type="spellStart"/>
            <w:r>
              <w:t>руб</w:t>
            </w:r>
            <w:proofErr w:type="spellEnd"/>
            <w:r>
              <w:t>/день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C2A6F02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2F17FA3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5BA56DF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8A38DDE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5864403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AEBC9B6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2A5FB73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4AC2454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4ACF" w14:textId="77777777" w:rsidR="00547E50" w:rsidRDefault="00547E50" w:rsidP="004C687C">
            <w:pPr>
              <w:tabs>
                <w:tab w:val="left" w:pos="3243"/>
              </w:tabs>
              <w:rPr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4CC0D" w14:textId="77777777" w:rsidR="00547E50" w:rsidRDefault="00547E50" w:rsidP="004C687C">
            <w:pPr>
              <w:tabs>
                <w:tab w:val="left" w:pos="3243"/>
              </w:tabs>
              <w:rPr>
                <w:sz w:val="24"/>
                <w:szCs w:val="24"/>
              </w:rPr>
            </w:pPr>
          </w:p>
        </w:tc>
      </w:tr>
    </w:tbl>
    <w:p w14:paraId="4A894DA7" w14:textId="55DD59FF" w:rsidR="00547E50" w:rsidRDefault="00547E50" w:rsidP="00547E50">
      <w:pPr>
        <w:tabs>
          <w:tab w:val="left" w:pos="3243"/>
        </w:tabs>
      </w:pPr>
    </w:p>
    <w:p w14:paraId="27D27F67" w14:textId="77777777" w:rsidR="00547E50" w:rsidRDefault="00547E50">
      <w:pPr>
        <w:widowControl/>
        <w:autoSpaceDE/>
        <w:autoSpaceDN/>
        <w:adjustRightInd/>
      </w:pPr>
      <w:r>
        <w:br w:type="page"/>
      </w:r>
    </w:p>
    <w:p w14:paraId="6E8C991A" w14:textId="6DD6F27B" w:rsidR="00547E50" w:rsidRDefault="00547E50" w:rsidP="00547E50">
      <w:pPr>
        <w:tabs>
          <w:tab w:val="left" w:pos="3243"/>
        </w:tabs>
        <w:jc w:val="right"/>
      </w:pPr>
      <w:r>
        <w:lastRenderedPageBreak/>
        <w:t>Форма №</w:t>
      </w:r>
      <w:r w:rsidR="000367A6">
        <w:t xml:space="preserve"> 6</w:t>
      </w:r>
    </w:p>
    <w:p w14:paraId="22DA6E83" w14:textId="0ACBEC95" w:rsidR="00547E50" w:rsidRDefault="00547E50" w:rsidP="00547E50">
      <w:pPr>
        <w:tabs>
          <w:tab w:val="left" w:pos="3243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Отчет о применении специализированных продуктов лечебного питания </w:t>
      </w:r>
    </w:p>
    <w:p w14:paraId="30CE5901" w14:textId="79F41C32" w:rsidR="00547E50" w:rsidRDefault="00547E50" w:rsidP="00547E50">
      <w:pPr>
        <w:tabs>
          <w:tab w:val="left" w:pos="3243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и витаминно-минеральных комплексов</w:t>
      </w:r>
    </w:p>
    <w:p w14:paraId="24EAADBD" w14:textId="77777777" w:rsidR="00547E50" w:rsidRDefault="00547E50" w:rsidP="00547E50">
      <w:pPr>
        <w:tabs>
          <w:tab w:val="left" w:pos="3243"/>
        </w:tabs>
        <w:jc w:val="center"/>
        <w:rPr>
          <w:sz w:val="24"/>
          <w:szCs w:val="24"/>
        </w:rPr>
      </w:pPr>
    </w:p>
    <w:tbl>
      <w:tblPr>
        <w:tblW w:w="960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03"/>
        <w:gridCol w:w="1274"/>
        <w:gridCol w:w="1560"/>
        <w:gridCol w:w="565"/>
        <w:gridCol w:w="567"/>
        <w:gridCol w:w="709"/>
        <w:gridCol w:w="1103"/>
        <w:gridCol w:w="1028"/>
        <w:gridCol w:w="1091"/>
      </w:tblGrid>
      <w:tr w:rsidR="00547E50" w14:paraId="4C72C928" w14:textId="77777777" w:rsidTr="004C687C"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944CA" w14:textId="77777777" w:rsidR="00547E50" w:rsidRDefault="00547E50" w:rsidP="004C687C">
            <w:pPr>
              <w:tabs>
                <w:tab w:val="left" w:pos="3243"/>
              </w:tabs>
              <w:jc w:val="center"/>
            </w:pPr>
            <w:r>
              <w:t xml:space="preserve">Перечень используемых смесей для </w:t>
            </w:r>
            <w:proofErr w:type="spellStart"/>
            <w:r>
              <w:t>энтерального</w:t>
            </w:r>
            <w:proofErr w:type="spellEnd"/>
            <w:r>
              <w:t xml:space="preserve"> питания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0F9E2" w14:textId="77777777" w:rsidR="00547E50" w:rsidRDefault="00547E50" w:rsidP="004C687C">
            <w:pPr>
              <w:tabs>
                <w:tab w:val="left" w:pos="324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Смесь БКС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F40BA" w14:textId="77777777" w:rsidR="00547E50" w:rsidRDefault="00547E50" w:rsidP="004C687C">
            <w:pPr>
              <w:tabs>
                <w:tab w:val="left" w:pos="324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ВМК</w:t>
            </w:r>
          </w:p>
        </w:tc>
      </w:tr>
      <w:tr w:rsidR="00547E50" w14:paraId="4C67078A" w14:textId="77777777" w:rsidTr="004C687C">
        <w:trPr>
          <w:cantSplit/>
          <w:trHeight w:val="870"/>
        </w:trPr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6A9BD61A" w14:textId="77777777" w:rsidR="00547E50" w:rsidRDefault="00547E50" w:rsidP="004C687C">
            <w:pPr>
              <w:tabs>
                <w:tab w:val="left" w:pos="3243"/>
              </w:tabs>
              <w:ind w:left="113" w:right="113"/>
            </w:pPr>
            <w:r>
              <w:t>стандартные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777183BA" w14:textId="77777777" w:rsidR="00547E50" w:rsidRDefault="00547E50" w:rsidP="004C687C">
            <w:pPr>
              <w:tabs>
                <w:tab w:val="left" w:pos="3243"/>
              </w:tabs>
              <w:ind w:left="113" w:right="113"/>
            </w:pPr>
            <w:r>
              <w:t>полуэлементные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58D76011" w14:textId="77777777" w:rsidR="00547E50" w:rsidRDefault="00547E50" w:rsidP="004C687C">
            <w:pPr>
              <w:tabs>
                <w:tab w:val="left" w:pos="3243"/>
              </w:tabs>
              <w:ind w:left="113" w:right="113"/>
            </w:pPr>
            <w:r>
              <w:t>Метаболически направленные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D62C9" w14:textId="77777777" w:rsidR="00547E50" w:rsidRDefault="00547E50" w:rsidP="004C687C">
            <w:pPr>
              <w:tabs>
                <w:tab w:val="left" w:pos="3243"/>
              </w:tabs>
              <w:jc w:val="center"/>
            </w:pP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013A777" w14:textId="77777777" w:rsidR="00547E50" w:rsidRDefault="00547E50" w:rsidP="004C687C">
            <w:pPr>
              <w:tabs>
                <w:tab w:val="left" w:pos="3243"/>
              </w:tabs>
              <w:ind w:left="113" w:right="113"/>
            </w:pPr>
            <w:proofErr w:type="gramStart"/>
            <w:r>
              <w:t>Комплекс( с</w:t>
            </w:r>
            <w:proofErr w:type="gramEnd"/>
            <w:r>
              <w:t xml:space="preserve"> указанием области применения)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D0C5008" w14:textId="77777777" w:rsidR="00547E50" w:rsidRDefault="00547E50" w:rsidP="004C687C">
            <w:pPr>
              <w:tabs>
                <w:tab w:val="left" w:pos="3243"/>
              </w:tabs>
              <w:ind w:left="113" w:right="113"/>
            </w:pPr>
            <w:r>
              <w:t>Таблетированная форма</w:t>
            </w:r>
          </w:p>
        </w:tc>
      </w:tr>
      <w:tr w:rsidR="00547E50" w14:paraId="46254733" w14:textId="77777777" w:rsidTr="004C687C">
        <w:trPr>
          <w:cantSplit/>
          <w:trHeight w:hRule="exact" w:val="1296"/>
        </w:trPr>
        <w:tc>
          <w:tcPr>
            <w:tcW w:w="1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921A9" w14:textId="77777777" w:rsidR="00547E50" w:rsidRDefault="00547E50" w:rsidP="004C687C"/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D12C8" w14:textId="77777777" w:rsidR="00547E50" w:rsidRDefault="00547E50" w:rsidP="004C687C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659F2" w14:textId="77777777" w:rsidR="00547E50" w:rsidRDefault="00547E50" w:rsidP="004C687C"/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8A58A36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</w:pPr>
            <w:proofErr w:type="spellStart"/>
            <w:proofErr w:type="gramStart"/>
            <w:r>
              <w:t>Белки,г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1B3DF4E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</w:pPr>
            <w:proofErr w:type="spellStart"/>
            <w:proofErr w:type="gramStart"/>
            <w:r>
              <w:t>Жиры,г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C8A9B2F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</w:pPr>
            <w:proofErr w:type="spellStart"/>
            <w:proofErr w:type="gramStart"/>
            <w:r>
              <w:t>Углеводы,г</w:t>
            </w:r>
            <w:proofErr w:type="spellEnd"/>
            <w:proofErr w:type="gramEnd"/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C7050D5" w14:textId="77777777" w:rsidR="00547E50" w:rsidRDefault="00547E50" w:rsidP="004C687C">
            <w:pPr>
              <w:tabs>
                <w:tab w:val="left" w:pos="3243"/>
              </w:tabs>
              <w:ind w:left="113" w:right="113"/>
              <w:jc w:val="center"/>
            </w:pPr>
            <w:r>
              <w:t>Калорийность, ккал</w:t>
            </w: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9F7D6" w14:textId="77777777" w:rsidR="00547E50" w:rsidRDefault="00547E50" w:rsidP="004C687C"/>
        </w:tc>
        <w:tc>
          <w:tcPr>
            <w:tcW w:w="1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59B57" w14:textId="77777777" w:rsidR="00547E50" w:rsidRDefault="00547E50" w:rsidP="004C687C"/>
        </w:tc>
      </w:tr>
      <w:tr w:rsidR="00547E50" w14:paraId="3378C5E6" w14:textId="77777777" w:rsidTr="004C687C">
        <w:trPr>
          <w:trHeight w:val="3780"/>
        </w:trPr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94D44" w14:textId="77777777" w:rsidR="00547E50" w:rsidRDefault="00547E50" w:rsidP="004C687C">
            <w:pPr>
              <w:tabs>
                <w:tab w:val="left" w:pos="3243"/>
              </w:tabs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5E619" w14:textId="77777777" w:rsidR="00547E50" w:rsidRDefault="00547E50" w:rsidP="004C687C">
            <w:pPr>
              <w:tabs>
                <w:tab w:val="left" w:pos="3243"/>
              </w:tabs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90FFE" w14:textId="77777777" w:rsidR="00547E50" w:rsidRDefault="00547E50" w:rsidP="004C687C">
            <w:pPr>
              <w:tabs>
                <w:tab w:val="left" w:pos="3243"/>
              </w:tabs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764FB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9C5A1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F8029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49A75" w14:textId="77777777" w:rsidR="00547E50" w:rsidRDefault="00547E50" w:rsidP="004C68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65432" w14:textId="77777777" w:rsidR="00547E50" w:rsidRDefault="00547E50" w:rsidP="004C687C">
            <w:pPr>
              <w:tabs>
                <w:tab w:val="left" w:pos="3243"/>
              </w:tabs>
            </w:pPr>
          </w:p>
        </w:tc>
      </w:tr>
    </w:tbl>
    <w:p w14:paraId="3B4CEA30" w14:textId="4BC0188F" w:rsidR="00547E50" w:rsidRDefault="00547E50" w:rsidP="00547E50">
      <w:pPr>
        <w:rPr>
          <w:rFonts w:eastAsia="Calibri"/>
          <w:sz w:val="28"/>
          <w:szCs w:val="28"/>
          <w:lang w:eastAsia="en-US"/>
        </w:rPr>
      </w:pPr>
    </w:p>
    <w:p w14:paraId="237B130C" w14:textId="77777777" w:rsidR="00547E50" w:rsidRDefault="00547E50">
      <w:pPr>
        <w:widowControl/>
        <w:autoSpaceDE/>
        <w:autoSpaceDN/>
        <w:adjustRightInd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3BCC24A9" w14:textId="1D16A5BC" w:rsidR="00547E50" w:rsidRDefault="00547E50" w:rsidP="00547E50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Форма № </w:t>
      </w:r>
      <w:r w:rsidR="000367A6">
        <w:rPr>
          <w:rFonts w:eastAsia="Calibri"/>
          <w:lang w:eastAsia="en-US"/>
        </w:rPr>
        <w:t>7</w:t>
      </w:r>
    </w:p>
    <w:p w14:paraId="3A848EA8" w14:textId="77777777" w:rsidR="00547E50" w:rsidRDefault="00547E50" w:rsidP="00547E50">
      <w:pPr>
        <w:jc w:val="center"/>
        <w:rPr>
          <w:rFonts w:eastAsia="Calibri"/>
          <w:lang w:eastAsia="en-US"/>
        </w:rPr>
      </w:pPr>
    </w:p>
    <w:p w14:paraId="21A74488" w14:textId="7EA5D25F" w:rsidR="00547E50" w:rsidRDefault="00547E50" w:rsidP="00547E50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Отчет о проведении комплексных проверок организации диетического лечебного и диетического профилактического питания в медицинском учреждении</w:t>
      </w:r>
    </w:p>
    <w:p w14:paraId="28FCE6C8" w14:textId="77777777" w:rsidR="00547E50" w:rsidRDefault="00547E50" w:rsidP="00547E50">
      <w:pPr>
        <w:jc w:val="center"/>
        <w:rPr>
          <w:rFonts w:eastAsia="Calibri"/>
          <w:lang w:eastAsia="en-US"/>
        </w:rPr>
      </w:pPr>
    </w:p>
    <w:tbl>
      <w:tblPr>
        <w:tblStyle w:val="a5"/>
        <w:tblW w:w="9143" w:type="dxa"/>
        <w:tblLook w:val="04A0" w:firstRow="1" w:lastRow="0" w:firstColumn="1" w:lastColumn="0" w:noHBand="0" w:noVBand="1"/>
      </w:tblPr>
      <w:tblGrid>
        <w:gridCol w:w="2286"/>
        <w:gridCol w:w="2286"/>
        <w:gridCol w:w="2286"/>
        <w:gridCol w:w="2285"/>
      </w:tblGrid>
      <w:tr w:rsidR="00547E50" w14:paraId="35E62E0D" w14:textId="77777777" w:rsidTr="004C687C">
        <w:tc>
          <w:tcPr>
            <w:tcW w:w="2285" w:type="dxa"/>
            <w:shd w:val="clear" w:color="auto" w:fill="auto"/>
          </w:tcPr>
          <w:p w14:paraId="092E442D" w14:textId="77777777" w:rsidR="00547E50" w:rsidRDefault="00547E50" w:rsidP="004C687C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Наименование медицинской организации</w:t>
            </w:r>
          </w:p>
        </w:tc>
        <w:tc>
          <w:tcPr>
            <w:tcW w:w="2286" w:type="dxa"/>
            <w:shd w:val="clear" w:color="auto" w:fill="auto"/>
          </w:tcPr>
          <w:p w14:paraId="4EFA2AB1" w14:textId="77777777" w:rsidR="00547E50" w:rsidRDefault="00547E50" w:rsidP="004C687C">
            <w:pPr>
              <w:jc w:val="center"/>
            </w:pPr>
            <w:r>
              <w:rPr>
                <w:rFonts w:eastAsia="Calibri"/>
                <w:lang w:eastAsia="en-US"/>
              </w:rPr>
              <w:t>Запланированные мероприятия по проверке МО в 2022г</w:t>
            </w:r>
          </w:p>
        </w:tc>
        <w:tc>
          <w:tcPr>
            <w:tcW w:w="2286" w:type="dxa"/>
            <w:shd w:val="clear" w:color="auto" w:fill="auto"/>
          </w:tcPr>
          <w:p w14:paraId="6E44B8EA" w14:textId="77777777" w:rsidR="00547E50" w:rsidRDefault="00547E50" w:rsidP="004C687C">
            <w:pPr>
              <w:jc w:val="center"/>
            </w:pPr>
            <w:r>
              <w:rPr>
                <w:rFonts w:eastAsia="Calibri"/>
                <w:lang w:eastAsia="en-US"/>
              </w:rPr>
              <w:t>Выполненные мероприятия по проверке МО в 2022г</w:t>
            </w:r>
          </w:p>
        </w:tc>
        <w:tc>
          <w:tcPr>
            <w:tcW w:w="2285" w:type="dxa"/>
            <w:shd w:val="clear" w:color="auto" w:fill="auto"/>
          </w:tcPr>
          <w:p w14:paraId="5D76E96F" w14:textId="77777777" w:rsidR="00547E50" w:rsidRDefault="00547E50" w:rsidP="004C687C">
            <w:pPr>
              <w:jc w:val="center"/>
            </w:pPr>
            <w:proofErr w:type="gramStart"/>
            <w:r>
              <w:rPr>
                <w:rFonts w:eastAsia="Calibri"/>
                <w:lang w:eastAsia="en-US"/>
              </w:rPr>
              <w:t>Замечания</w:t>
            </w:r>
            <w:proofErr w:type="gramEnd"/>
            <w:r>
              <w:rPr>
                <w:rFonts w:eastAsia="Calibri"/>
                <w:lang w:eastAsia="en-US"/>
              </w:rPr>
              <w:t xml:space="preserve"> выявленные в ходе проверки в 2022 </w:t>
            </w:r>
          </w:p>
        </w:tc>
      </w:tr>
      <w:tr w:rsidR="00547E50" w14:paraId="1D0474CC" w14:textId="77777777" w:rsidTr="004C687C">
        <w:tc>
          <w:tcPr>
            <w:tcW w:w="2285" w:type="dxa"/>
            <w:shd w:val="clear" w:color="auto" w:fill="auto"/>
          </w:tcPr>
          <w:p w14:paraId="5A8183AF" w14:textId="77777777" w:rsidR="00547E50" w:rsidRDefault="00547E50" w:rsidP="004C687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86" w:type="dxa"/>
            <w:shd w:val="clear" w:color="auto" w:fill="auto"/>
          </w:tcPr>
          <w:p w14:paraId="35A5BE0C" w14:textId="77777777" w:rsidR="00547E50" w:rsidRDefault="00547E50" w:rsidP="004C687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86" w:type="dxa"/>
            <w:shd w:val="clear" w:color="auto" w:fill="auto"/>
          </w:tcPr>
          <w:p w14:paraId="3278944C" w14:textId="77777777" w:rsidR="00547E50" w:rsidRDefault="00547E50" w:rsidP="004C687C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85" w:type="dxa"/>
            <w:shd w:val="clear" w:color="auto" w:fill="auto"/>
          </w:tcPr>
          <w:p w14:paraId="56DDFB74" w14:textId="77777777" w:rsidR="00547E50" w:rsidRDefault="00547E50" w:rsidP="004C687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4F017FEA" w14:textId="77777777" w:rsidR="00547E50" w:rsidRDefault="00547E50" w:rsidP="00547E50">
      <w:pPr>
        <w:jc w:val="center"/>
        <w:rPr>
          <w:rFonts w:eastAsia="Calibri"/>
          <w:lang w:eastAsia="en-US"/>
        </w:rPr>
      </w:pPr>
    </w:p>
    <w:p w14:paraId="07950AA1" w14:textId="77777777" w:rsidR="00547E50" w:rsidRDefault="00547E50" w:rsidP="00547E50">
      <w:pPr>
        <w:rPr>
          <w:rFonts w:eastAsia="Calibri"/>
          <w:sz w:val="28"/>
          <w:szCs w:val="28"/>
          <w:lang w:eastAsia="en-US"/>
        </w:rPr>
      </w:pPr>
    </w:p>
    <w:p w14:paraId="7BC57510" w14:textId="77777777" w:rsidR="00547E50" w:rsidRDefault="00547E50" w:rsidP="00547E50">
      <w:pPr>
        <w:rPr>
          <w:rFonts w:eastAsia="Calibri"/>
          <w:sz w:val="28"/>
          <w:szCs w:val="28"/>
          <w:lang w:eastAsia="en-US"/>
        </w:rPr>
      </w:pPr>
    </w:p>
    <w:p w14:paraId="6128D7F4" w14:textId="77777777" w:rsidR="00547E50" w:rsidRDefault="00547E50" w:rsidP="00547E50">
      <w:pPr>
        <w:rPr>
          <w:rFonts w:eastAsia="Calibri"/>
          <w:sz w:val="28"/>
          <w:szCs w:val="28"/>
          <w:lang w:eastAsia="en-US"/>
        </w:rPr>
      </w:pPr>
    </w:p>
    <w:p w14:paraId="76F19044" w14:textId="77777777" w:rsidR="00547E50" w:rsidRDefault="00547E50" w:rsidP="00547E50">
      <w:pPr>
        <w:rPr>
          <w:rFonts w:eastAsia="Calibri"/>
          <w:sz w:val="28"/>
          <w:szCs w:val="28"/>
          <w:lang w:eastAsia="en-US"/>
        </w:rPr>
      </w:pPr>
    </w:p>
    <w:p w14:paraId="2C387EBC" w14:textId="77777777" w:rsidR="00547E50" w:rsidRDefault="00547E50" w:rsidP="00547E50">
      <w:pPr>
        <w:rPr>
          <w:rFonts w:eastAsia="Calibri"/>
          <w:sz w:val="28"/>
          <w:szCs w:val="28"/>
          <w:lang w:eastAsia="en-US"/>
        </w:rPr>
      </w:pPr>
    </w:p>
    <w:p w14:paraId="0E62B9DB" w14:textId="77777777" w:rsidR="00547E50" w:rsidRDefault="00547E50" w:rsidP="00547E50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Контактное лицо: </w:t>
      </w:r>
      <w:proofErr w:type="spellStart"/>
      <w:r>
        <w:rPr>
          <w:rFonts w:eastAsia="Calibri"/>
          <w:lang w:eastAsia="en-US"/>
        </w:rPr>
        <w:t>Гульнева</w:t>
      </w:r>
      <w:proofErr w:type="spellEnd"/>
      <w:r>
        <w:rPr>
          <w:rFonts w:eastAsia="Calibri"/>
          <w:lang w:eastAsia="en-US"/>
        </w:rPr>
        <w:t xml:space="preserve"> Е.Ю. тел 89201194339</w:t>
      </w:r>
    </w:p>
    <w:p w14:paraId="7C80CBF0" w14:textId="77777777" w:rsidR="00547E50" w:rsidRDefault="00547E50" w:rsidP="00547E50">
      <w:r>
        <w:rPr>
          <w:rFonts w:eastAsia="Calibri"/>
          <w:lang w:eastAsia="en-US"/>
        </w:rPr>
        <w:t xml:space="preserve">Присылать отчет в электронном виде на электронный адрес: </w:t>
      </w:r>
      <w:hyperlink r:id="rId5">
        <w:r>
          <w:rPr>
            <w:rStyle w:val="-"/>
            <w:rFonts w:eastAsia="Calibri"/>
            <w:lang w:val="en-US" w:eastAsia="en-US"/>
          </w:rPr>
          <w:t>segul</w:t>
        </w:r>
        <w:r>
          <w:rPr>
            <w:rStyle w:val="-"/>
            <w:rFonts w:eastAsia="Calibri"/>
            <w:lang w:eastAsia="en-US"/>
          </w:rPr>
          <w:t>4457@</w:t>
        </w:r>
        <w:r>
          <w:rPr>
            <w:rStyle w:val="-"/>
            <w:rFonts w:eastAsia="Calibri"/>
            <w:lang w:val="en-US" w:eastAsia="en-US"/>
          </w:rPr>
          <w:t>yandex</w:t>
        </w:r>
        <w:r>
          <w:rPr>
            <w:rStyle w:val="-"/>
            <w:rFonts w:eastAsia="Calibri"/>
            <w:lang w:eastAsia="en-US"/>
          </w:rPr>
          <w:t>.</w:t>
        </w:r>
        <w:proofErr w:type="spellStart"/>
        <w:r>
          <w:rPr>
            <w:rStyle w:val="-"/>
            <w:rFonts w:eastAsia="Calibri"/>
            <w:lang w:val="en-US" w:eastAsia="en-US"/>
          </w:rPr>
          <w:t>ru</w:t>
        </w:r>
        <w:proofErr w:type="spellEnd"/>
      </w:hyperlink>
    </w:p>
    <w:p w14:paraId="741CBE08" w14:textId="77777777" w:rsidR="00547E50" w:rsidRDefault="00547E50" w:rsidP="00547E50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!!!С контактным телефоном исполнителя</w:t>
      </w:r>
    </w:p>
    <w:p w14:paraId="0DB31EE3" w14:textId="77777777" w:rsidR="00547E50" w:rsidRDefault="00547E50" w:rsidP="00547E50">
      <w:r>
        <w:rPr>
          <w:rFonts w:eastAsia="Calibri"/>
          <w:lang w:eastAsia="en-US"/>
        </w:rPr>
        <w:t>!!!!Заполняются все отчетные формы, относящиеся к вашему ЛПУ.</w:t>
      </w:r>
    </w:p>
    <w:p w14:paraId="11CD3AA4" w14:textId="77777777" w:rsidR="00D2322C" w:rsidRDefault="00D2322C"/>
    <w:sectPr w:rsidR="00D2322C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3F4B83"/>
    <w:multiLevelType w:val="hybridMultilevel"/>
    <w:tmpl w:val="8F44A33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94128EB"/>
    <w:multiLevelType w:val="hybridMultilevel"/>
    <w:tmpl w:val="7D104F80"/>
    <w:lvl w:ilvl="0" w:tplc="02CCC86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E33A0"/>
    <w:multiLevelType w:val="hybridMultilevel"/>
    <w:tmpl w:val="9F227654"/>
    <w:lvl w:ilvl="0" w:tplc="8976D4D4">
      <w:start w:val="1"/>
      <w:numFmt w:val="bullet"/>
      <w:lvlText w:val="•"/>
      <w:lvlJc w:val="left"/>
      <w:pPr>
        <w:tabs>
          <w:tab w:val="num" w:pos="1275"/>
        </w:tabs>
        <w:ind w:left="127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B4041"/>
    <w:multiLevelType w:val="hybridMultilevel"/>
    <w:tmpl w:val="86526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E289D"/>
    <w:multiLevelType w:val="hybridMultilevel"/>
    <w:tmpl w:val="F1C0D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42BA1"/>
    <w:multiLevelType w:val="hybridMultilevel"/>
    <w:tmpl w:val="DFBC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9219C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84A1C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04456"/>
    <w:multiLevelType w:val="hybridMultilevel"/>
    <w:tmpl w:val="D41CB1E0"/>
    <w:lvl w:ilvl="0" w:tplc="F378DCFC">
      <w:start w:val="5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B55B5"/>
    <w:multiLevelType w:val="hybridMultilevel"/>
    <w:tmpl w:val="9D986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D02EA"/>
    <w:multiLevelType w:val="hybridMultilevel"/>
    <w:tmpl w:val="ED5C9D38"/>
    <w:lvl w:ilvl="0" w:tplc="E7ECFC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22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9E6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EAF7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C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24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CE9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C5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D8AA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6D749EE"/>
    <w:multiLevelType w:val="hybridMultilevel"/>
    <w:tmpl w:val="CD1E87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3A27B7"/>
    <w:multiLevelType w:val="hybridMultilevel"/>
    <w:tmpl w:val="7172A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D09B1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91EA6"/>
    <w:multiLevelType w:val="hybridMultilevel"/>
    <w:tmpl w:val="2B969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65AE5"/>
    <w:multiLevelType w:val="hybridMultilevel"/>
    <w:tmpl w:val="66E274D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67772"/>
    <w:multiLevelType w:val="hybridMultilevel"/>
    <w:tmpl w:val="BE6265B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2DDE620E"/>
    <w:multiLevelType w:val="hybridMultilevel"/>
    <w:tmpl w:val="EECA494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2E95435F"/>
    <w:multiLevelType w:val="multilevel"/>
    <w:tmpl w:val="0E1EFF0A"/>
    <w:lvl w:ilvl="0">
      <w:start w:val="2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"/>
      <w:lvlJc w:val="left"/>
      <w:pPr>
        <w:ind w:left="2927" w:hanging="375"/>
      </w:pPr>
    </w:lvl>
    <w:lvl w:ilvl="2">
      <w:start w:val="1"/>
      <w:numFmt w:val="decimal"/>
      <w:isLgl/>
      <w:lvlText w:val="%1.%2.%3"/>
      <w:lvlJc w:val="left"/>
      <w:pPr>
        <w:ind w:left="3450" w:hanging="720"/>
      </w:pPr>
    </w:lvl>
    <w:lvl w:ilvl="3">
      <w:start w:val="1"/>
      <w:numFmt w:val="decimal"/>
      <w:isLgl/>
      <w:lvlText w:val="%1.%2.%3.%4"/>
      <w:lvlJc w:val="left"/>
      <w:pPr>
        <w:ind w:left="4905" w:hanging="1080"/>
      </w:pPr>
    </w:lvl>
    <w:lvl w:ilvl="4">
      <w:start w:val="1"/>
      <w:numFmt w:val="decimal"/>
      <w:isLgl/>
      <w:lvlText w:val="%1.%2.%3.%4.%5"/>
      <w:lvlJc w:val="left"/>
      <w:pPr>
        <w:ind w:left="6000" w:hanging="1080"/>
      </w:pPr>
    </w:lvl>
    <w:lvl w:ilvl="5">
      <w:start w:val="1"/>
      <w:numFmt w:val="decimal"/>
      <w:isLgl/>
      <w:lvlText w:val="%1.%2.%3.%4.%5.%6"/>
      <w:lvlJc w:val="left"/>
      <w:pPr>
        <w:ind w:left="7455" w:hanging="1440"/>
      </w:pPr>
    </w:lvl>
    <w:lvl w:ilvl="6">
      <w:start w:val="1"/>
      <w:numFmt w:val="decimal"/>
      <w:isLgl/>
      <w:lvlText w:val="%1.%2.%3.%4.%5.%6.%7"/>
      <w:lvlJc w:val="left"/>
      <w:pPr>
        <w:ind w:left="8550" w:hanging="1440"/>
      </w:pPr>
    </w:lvl>
    <w:lvl w:ilvl="7">
      <w:start w:val="1"/>
      <w:numFmt w:val="decimal"/>
      <w:isLgl/>
      <w:lvlText w:val="%1.%2.%3.%4.%5.%6.%7.%8"/>
      <w:lvlJc w:val="left"/>
      <w:pPr>
        <w:ind w:left="10005" w:hanging="1800"/>
      </w:pPr>
    </w:lvl>
    <w:lvl w:ilvl="8">
      <w:start w:val="1"/>
      <w:numFmt w:val="decimal"/>
      <w:isLgl/>
      <w:lvlText w:val="%1.%2.%3.%4.%5.%6.%7.%8.%9"/>
      <w:lvlJc w:val="left"/>
      <w:pPr>
        <w:ind w:left="11460" w:hanging="2160"/>
      </w:pPr>
    </w:lvl>
  </w:abstractNum>
  <w:abstractNum w:abstractNumId="21" w15:restartNumberingAfterBreak="0">
    <w:nsid w:val="369D6D5E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814E8"/>
    <w:multiLevelType w:val="hybridMultilevel"/>
    <w:tmpl w:val="CF06B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34A3B"/>
    <w:multiLevelType w:val="hybridMultilevel"/>
    <w:tmpl w:val="BFFE2B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7E8101B"/>
    <w:multiLevelType w:val="hybridMultilevel"/>
    <w:tmpl w:val="9D986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6665A"/>
    <w:multiLevelType w:val="hybridMultilevel"/>
    <w:tmpl w:val="31C26382"/>
    <w:lvl w:ilvl="0" w:tplc="D41A67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B724071"/>
    <w:multiLevelType w:val="hybridMultilevel"/>
    <w:tmpl w:val="BC06B4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C59514A"/>
    <w:multiLevelType w:val="hybridMultilevel"/>
    <w:tmpl w:val="45264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633A43"/>
    <w:multiLevelType w:val="hybridMultilevel"/>
    <w:tmpl w:val="0F929B48"/>
    <w:lvl w:ilvl="0" w:tplc="677807C2">
      <w:start w:val="1"/>
      <w:numFmt w:val="decimal"/>
      <w:lvlText w:val="%1."/>
      <w:lvlJc w:val="left"/>
      <w:pPr>
        <w:ind w:left="1636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9" w15:restartNumberingAfterBreak="0">
    <w:nsid w:val="3EC4320F"/>
    <w:multiLevelType w:val="hybridMultilevel"/>
    <w:tmpl w:val="3C16A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F31271"/>
    <w:multiLevelType w:val="hybridMultilevel"/>
    <w:tmpl w:val="4E56ACAC"/>
    <w:lvl w:ilvl="0" w:tplc="15FEF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A0682E"/>
    <w:multiLevelType w:val="hybridMultilevel"/>
    <w:tmpl w:val="F3A82702"/>
    <w:lvl w:ilvl="0" w:tplc="01F6B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CE9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AC2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BE4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30E1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A7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4C8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286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DCE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CA63D07"/>
    <w:multiLevelType w:val="hybridMultilevel"/>
    <w:tmpl w:val="5EBA781E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D37DB8"/>
    <w:multiLevelType w:val="hybridMultilevel"/>
    <w:tmpl w:val="6700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707834"/>
    <w:multiLevelType w:val="hybridMultilevel"/>
    <w:tmpl w:val="2CC623EA"/>
    <w:lvl w:ilvl="0" w:tplc="38A4496C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x-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A139F"/>
    <w:multiLevelType w:val="hybridMultilevel"/>
    <w:tmpl w:val="F2EC0794"/>
    <w:lvl w:ilvl="0" w:tplc="2E9EC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58C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ED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0AE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5E6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BE1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0A5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E8F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EB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2F53A5"/>
    <w:multiLevelType w:val="hybridMultilevel"/>
    <w:tmpl w:val="29BC79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E50625F"/>
    <w:multiLevelType w:val="hybridMultilevel"/>
    <w:tmpl w:val="38C8DEB2"/>
    <w:lvl w:ilvl="0" w:tplc="6A2EE2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8F50CF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34028F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7609E0"/>
    <w:multiLevelType w:val="hybridMultilevel"/>
    <w:tmpl w:val="F3D02392"/>
    <w:lvl w:ilvl="0" w:tplc="DDA6BA8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E86AD7"/>
    <w:multiLevelType w:val="hybridMultilevel"/>
    <w:tmpl w:val="7CF65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743123"/>
    <w:multiLevelType w:val="hybridMultilevel"/>
    <w:tmpl w:val="0194E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4F63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07F0557"/>
    <w:multiLevelType w:val="hybridMultilevel"/>
    <w:tmpl w:val="2ED2963C"/>
    <w:lvl w:ilvl="0" w:tplc="27A095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35E2950"/>
    <w:multiLevelType w:val="hybridMultilevel"/>
    <w:tmpl w:val="5EBA781E"/>
    <w:lvl w:ilvl="0" w:tplc="0419000F">
      <w:start w:val="1"/>
      <w:numFmt w:val="decimal"/>
      <w:lvlText w:val="%1.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AC2E72"/>
    <w:multiLevelType w:val="hybridMultilevel"/>
    <w:tmpl w:val="C7A81224"/>
    <w:lvl w:ilvl="0" w:tplc="194CE76C"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94583">
    <w:abstractNumId w:val="5"/>
  </w:num>
  <w:num w:numId="2" w16cid:durableId="1335718715">
    <w:abstractNumId w:val="4"/>
  </w:num>
  <w:num w:numId="3" w16cid:durableId="1072384697">
    <w:abstractNumId w:val="11"/>
  </w:num>
  <w:num w:numId="4" w16cid:durableId="1134179528">
    <w:abstractNumId w:val="45"/>
  </w:num>
  <w:num w:numId="5" w16cid:durableId="366835362">
    <w:abstractNumId w:val="7"/>
  </w:num>
  <w:num w:numId="6" w16cid:durableId="699090176">
    <w:abstractNumId w:val="44"/>
  </w:num>
  <w:num w:numId="7" w16cid:durableId="836845975">
    <w:abstractNumId w:val="36"/>
  </w:num>
  <w:num w:numId="8" w16cid:durableId="1669625846">
    <w:abstractNumId w:val="41"/>
  </w:num>
  <w:num w:numId="9" w16cid:durableId="1152405382">
    <w:abstractNumId w:val="6"/>
  </w:num>
  <w:num w:numId="10" w16cid:durableId="631401386">
    <w:abstractNumId w:val="26"/>
  </w:num>
  <w:num w:numId="11" w16cid:durableId="854734449">
    <w:abstractNumId w:val="27"/>
  </w:num>
  <w:num w:numId="12" w16cid:durableId="298149537">
    <w:abstractNumId w:val="35"/>
  </w:num>
  <w:num w:numId="13" w16cid:durableId="1512330759">
    <w:abstractNumId w:val="31"/>
  </w:num>
  <w:num w:numId="14" w16cid:durableId="2015302814">
    <w:abstractNumId w:val="12"/>
  </w:num>
  <w:num w:numId="15" w16cid:durableId="1869292006">
    <w:abstractNumId w:val="16"/>
  </w:num>
  <w:num w:numId="16" w16cid:durableId="682438678">
    <w:abstractNumId w:val="43"/>
  </w:num>
  <w:num w:numId="17" w16cid:durableId="1925649769">
    <w:abstractNumId w:val="37"/>
  </w:num>
  <w:num w:numId="18" w16cid:durableId="578027875">
    <w:abstractNumId w:val="29"/>
  </w:num>
  <w:num w:numId="19" w16cid:durableId="8697310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1576427">
    <w:abstractNumId w:val="20"/>
  </w:num>
  <w:num w:numId="21" w16cid:durableId="1339577108">
    <w:abstractNumId w:val="17"/>
  </w:num>
  <w:num w:numId="22" w16cid:durableId="1394616957">
    <w:abstractNumId w:val="3"/>
  </w:num>
  <w:num w:numId="23" w16cid:durableId="1835487440">
    <w:abstractNumId w:val="33"/>
  </w:num>
  <w:num w:numId="24" w16cid:durableId="1516188036">
    <w:abstractNumId w:val="2"/>
  </w:num>
  <w:num w:numId="25" w16cid:durableId="1863083073">
    <w:abstractNumId w:val="30"/>
  </w:num>
  <w:num w:numId="26" w16cid:durableId="1583022473">
    <w:abstractNumId w:val="32"/>
  </w:num>
  <w:num w:numId="27" w16cid:durableId="1329748946">
    <w:abstractNumId w:val="28"/>
  </w:num>
  <w:num w:numId="28" w16cid:durableId="1891108473">
    <w:abstractNumId w:val="40"/>
  </w:num>
  <w:num w:numId="29" w16cid:durableId="1578052199">
    <w:abstractNumId w:val="10"/>
  </w:num>
  <w:num w:numId="30" w16cid:durableId="6679029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02076650">
    <w:abstractNumId w:val="25"/>
  </w:num>
  <w:num w:numId="32" w16cid:durableId="625627041">
    <w:abstractNumId w:val="42"/>
  </w:num>
  <w:num w:numId="33" w16cid:durableId="635111431">
    <w:abstractNumId w:val="24"/>
  </w:num>
  <w:num w:numId="34" w16cid:durableId="604732997">
    <w:abstractNumId w:val="22"/>
  </w:num>
  <w:num w:numId="35" w16cid:durableId="135417357">
    <w:abstractNumId w:val="15"/>
  </w:num>
  <w:num w:numId="36" w16cid:durableId="1935549327">
    <w:abstractNumId w:val="21"/>
  </w:num>
  <w:num w:numId="37" w16cid:durableId="83459058">
    <w:abstractNumId w:val="38"/>
  </w:num>
  <w:num w:numId="38" w16cid:durableId="814377076">
    <w:abstractNumId w:val="8"/>
  </w:num>
  <w:num w:numId="39" w16cid:durableId="147787437">
    <w:abstractNumId w:val="39"/>
  </w:num>
  <w:num w:numId="40" w16cid:durableId="398788860">
    <w:abstractNumId w:val="9"/>
  </w:num>
  <w:num w:numId="41" w16cid:durableId="352876625">
    <w:abstractNumId w:val="0"/>
  </w:num>
  <w:num w:numId="42" w16cid:durableId="1335105252">
    <w:abstractNumId w:val="1"/>
  </w:num>
  <w:num w:numId="43" w16cid:durableId="1252742964">
    <w:abstractNumId w:val="46"/>
  </w:num>
  <w:num w:numId="44" w16cid:durableId="1932931341">
    <w:abstractNumId w:val="18"/>
  </w:num>
  <w:num w:numId="45" w16cid:durableId="1067848329">
    <w:abstractNumId w:val="34"/>
  </w:num>
  <w:num w:numId="46" w16cid:durableId="513883885">
    <w:abstractNumId w:val="14"/>
  </w:num>
  <w:num w:numId="47" w16cid:durableId="1912931123">
    <w:abstractNumId w:val="13"/>
  </w:num>
  <w:num w:numId="48" w16cid:durableId="20096007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476299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22C"/>
    <w:rsid w:val="00027329"/>
    <w:rsid w:val="000367A6"/>
    <w:rsid w:val="00547E50"/>
    <w:rsid w:val="00606951"/>
    <w:rsid w:val="00760A73"/>
    <w:rsid w:val="008D0D90"/>
    <w:rsid w:val="00C94FA7"/>
    <w:rsid w:val="00D2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79431"/>
  <w15:chartTrackingRefBased/>
  <w15:docId w15:val="{16D4F186-DFAD-4529-ADA3-4E4348FA7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2322C"/>
    <w:pPr>
      <w:keepNext/>
      <w:widowControl/>
      <w:autoSpaceDE/>
      <w:autoSpaceDN/>
      <w:adjustRightInd/>
      <w:outlineLvl w:val="0"/>
    </w:pPr>
    <w:rPr>
      <w:b/>
      <w:snapToGrid w:val="0"/>
    </w:rPr>
  </w:style>
  <w:style w:type="paragraph" w:styleId="2">
    <w:name w:val="heading 2"/>
    <w:basedOn w:val="a"/>
    <w:next w:val="a"/>
    <w:link w:val="20"/>
    <w:unhideWhenUsed/>
    <w:qFormat/>
    <w:rsid w:val="00D2322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232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D2322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D2322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D2322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2322C"/>
    <w:pPr>
      <w:keepNext/>
      <w:widowControl/>
      <w:autoSpaceDE/>
      <w:autoSpaceDN/>
      <w:adjustRightInd/>
      <w:jc w:val="center"/>
      <w:outlineLvl w:val="6"/>
    </w:pPr>
    <w:rPr>
      <w:rFonts w:ascii="Arial" w:hAnsi="Arial"/>
      <w:b/>
      <w:sz w:val="22"/>
    </w:rPr>
  </w:style>
  <w:style w:type="paragraph" w:styleId="8">
    <w:name w:val="heading 8"/>
    <w:basedOn w:val="a"/>
    <w:next w:val="a"/>
    <w:link w:val="80"/>
    <w:unhideWhenUsed/>
    <w:qFormat/>
    <w:rsid w:val="00D2322C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D2322C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D2322C"/>
    <w:rPr>
      <w:rFonts w:eastAsia="Times New Roman" w:cs="Times New Roman"/>
      <w:b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2322C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2322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2322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2322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2322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D2322C"/>
    <w:rPr>
      <w:rFonts w:ascii="Arial" w:eastAsia="Times New Roman" w:hAnsi="Arial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2322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2322C"/>
    <w:rPr>
      <w:rFonts w:ascii="Calibri Light" w:eastAsia="Times New Roman" w:hAnsi="Calibri Light" w:cs="Times New Roman"/>
      <w:lang w:eastAsia="ru-RU"/>
    </w:rPr>
  </w:style>
  <w:style w:type="table" w:styleId="a5">
    <w:name w:val="Table Grid"/>
    <w:basedOn w:val="a1"/>
    <w:uiPriority w:val="59"/>
    <w:rsid w:val="00D2322C"/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semiHidden/>
    <w:rsid w:val="00D2322C"/>
    <w:pPr>
      <w:widowControl/>
      <w:shd w:val="clear" w:color="auto" w:fill="000080"/>
      <w:autoSpaceDE/>
      <w:autoSpaceDN/>
      <w:adjustRightInd/>
    </w:pPr>
    <w:rPr>
      <w:rFonts w:ascii="Tahoma" w:hAnsi="Tahoma" w:cs="Tahoma"/>
      <w:sz w:val="24"/>
      <w:szCs w:val="24"/>
    </w:rPr>
  </w:style>
  <w:style w:type="character" w:customStyle="1" w:styleId="a7">
    <w:name w:val="Схема документа Знак"/>
    <w:basedOn w:val="a0"/>
    <w:link w:val="a6"/>
    <w:semiHidden/>
    <w:rsid w:val="00D2322C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table" w:styleId="a8">
    <w:name w:val="Table Professional"/>
    <w:basedOn w:val="a1"/>
    <w:rsid w:val="00D2322C"/>
    <w:rPr>
      <w:rFonts w:eastAsia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9">
    <w:name w:val="List Paragraph"/>
    <w:basedOn w:val="a"/>
    <w:uiPriority w:val="34"/>
    <w:qFormat/>
    <w:rsid w:val="00D2322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a">
    <w:basedOn w:val="a"/>
    <w:next w:val="ab"/>
    <w:uiPriority w:val="99"/>
    <w:unhideWhenUsed/>
    <w:rsid w:val="00D2322C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c">
    <w:name w:val="Body Text"/>
    <w:basedOn w:val="a"/>
    <w:link w:val="ad"/>
    <w:rsid w:val="00D2322C"/>
    <w:pPr>
      <w:widowControl/>
      <w:autoSpaceDE/>
      <w:autoSpaceDN/>
      <w:adjustRightInd/>
      <w:ind w:right="327"/>
      <w:jc w:val="both"/>
    </w:pPr>
    <w:rPr>
      <w:sz w:val="24"/>
    </w:rPr>
  </w:style>
  <w:style w:type="character" w:customStyle="1" w:styleId="ad">
    <w:name w:val="Основной текст Знак"/>
    <w:basedOn w:val="a0"/>
    <w:link w:val="ac"/>
    <w:rsid w:val="00D2322C"/>
    <w:rPr>
      <w:rFonts w:eastAsia="Times New Roman" w:cs="Times New Roman"/>
      <w:sz w:val="24"/>
      <w:szCs w:val="20"/>
      <w:lang w:eastAsia="ru-RU"/>
    </w:rPr>
  </w:style>
  <w:style w:type="paragraph" w:customStyle="1" w:styleId="11">
    <w:name w:val="заголовок 1"/>
    <w:basedOn w:val="a"/>
    <w:next w:val="a"/>
    <w:rsid w:val="00D2322C"/>
    <w:pPr>
      <w:keepNext/>
      <w:widowControl/>
      <w:autoSpaceDE/>
      <w:autoSpaceDN/>
      <w:adjustRightInd/>
    </w:pPr>
    <w:rPr>
      <w:b/>
      <w:snapToGrid w:val="0"/>
      <w:sz w:val="28"/>
    </w:rPr>
  </w:style>
  <w:style w:type="paragraph" w:customStyle="1" w:styleId="12">
    <w:name w:val="Обычный1"/>
    <w:rsid w:val="00D2322C"/>
    <w:rPr>
      <w:rFonts w:eastAsia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D2322C"/>
    <w:pPr>
      <w:widowControl w:val="0"/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D2322C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D2322C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Block Text"/>
    <w:basedOn w:val="a"/>
    <w:rsid w:val="00D2322C"/>
    <w:pPr>
      <w:widowControl/>
      <w:autoSpaceDE/>
      <w:autoSpaceDN/>
      <w:adjustRightInd/>
      <w:ind w:left="113" w:right="113"/>
    </w:pPr>
    <w:rPr>
      <w:rFonts w:ascii="Arial" w:hAnsi="Arial"/>
      <w:b/>
      <w:sz w:val="28"/>
      <w:lang w:eastAsia="ja-JP"/>
    </w:rPr>
  </w:style>
  <w:style w:type="paragraph" w:customStyle="1" w:styleId="13">
    <w:name w:val="Абзац списка1"/>
    <w:basedOn w:val="a"/>
    <w:rsid w:val="00D2322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olas">
    <w:name w:val="Основной текст + Consolas"/>
    <w:aliases w:val="11 pt,Курсив,Основной текст + Georgia"/>
    <w:rsid w:val="00D2322C"/>
    <w:rPr>
      <w:rFonts w:ascii="Consolas" w:hAnsi="Consolas" w:cs="Consolas"/>
      <w:i/>
      <w:iCs/>
      <w:noProof/>
      <w:sz w:val="22"/>
      <w:szCs w:val="22"/>
      <w:u w:val="none"/>
      <w:lang w:val="ru-RU" w:eastAsia="ru-RU" w:bidi="ar-SA"/>
    </w:rPr>
  </w:style>
  <w:style w:type="character" w:customStyle="1" w:styleId="af">
    <w:name w:val="Основной текст + Полужирный"/>
    <w:rsid w:val="00D2322C"/>
    <w:rPr>
      <w:rFonts w:ascii="Calibri" w:hAnsi="Calibri" w:cs="Calibri"/>
      <w:b/>
      <w:bCs/>
      <w:sz w:val="23"/>
      <w:szCs w:val="23"/>
      <w:u w:val="none"/>
      <w:lang w:val="ru-RU" w:eastAsia="ru-RU" w:bidi="ar-SA"/>
    </w:rPr>
  </w:style>
  <w:style w:type="character" w:customStyle="1" w:styleId="21">
    <w:name w:val="Основной текст (2)_"/>
    <w:link w:val="22"/>
    <w:rsid w:val="00D2322C"/>
    <w:rPr>
      <w:b/>
      <w:bCs/>
      <w:sz w:val="27"/>
      <w:szCs w:val="27"/>
      <w:shd w:val="clear" w:color="auto" w:fill="FFFFFF"/>
    </w:rPr>
  </w:style>
  <w:style w:type="character" w:customStyle="1" w:styleId="af0">
    <w:name w:val="Колонтитул_"/>
    <w:link w:val="14"/>
    <w:rsid w:val="00D2322C"/>
    <w:rPr>
      <w:sz w:val="23"/>
      <w:szCs w:val="23"/>
      <w:shd w:val="clear" w:color="auto" w:fill="FFFFFF"/>
    </w:rPr>
  </w:style>
  <w:style w:type="character" w:customStyle="1" w:styleId="af1">
    <w:name w:val="Колонтитул"/>
    <w:basedOn w:val="af0"/>
    <w:rsid w:val="00D2322C"/>
    <w:rPr>
      <w:sz w:val="23"/>
      <w:szCs w:val="23"/>
      <w:shd w:val="clear" w:color="auto" w:fill="FFFFFF"/>
    </w:rPr>
  </w:style>
  <w:style w:type="character" w:customStyle="1" w:styleId="31">
    <w:name w:val="Основной текст (3)_"/>
    <w:link w:val="32"/>
    <w:rsid w:val="00D2322C"/>
    <w:rPr>
      <w:b/>
      <w:bCs/>
      <w:sz w:val="23"/>
      <w:szCs w:val="23"/>
      <w:shd w:val="clear" w:color="auto" w:fill="FFFFFF"/>
    </w:rPr>
  </w:style>
  <w:style w:type="character" w:customStyle="1" w:styleId="33">
    <w:name w:val="Основной текст (3) + Не полужирный"/>
    <w:basedOn w:val="31"/>
    <w:rsid w:val="00D2322C"/>
    <w:rPr>
      <w:b/>
      <w:bCs/>
      <w:sz w:val="23"/>
      <w:szCs w:val="23"/>
      <w:shd w:val="clear" w:color="auto" w:fill="FFFFFF"/>
    </w:rPr>
  </w:style>
  <w:style w:type="character" w:customStyle="1" w:styleId="af2">
    <w:name w:val="Оглавление_"/>
    <w:link w:val="af3"/>
    <w:rsid w:val="00D2322C"/>
    <w:rPr>
      <w:sz w:val="23"/>
      <w:szCs w:val="23"/>
      <w:shd w:val="clear" w:color="auto" w:fill="FFFFFF"/>
    </w:rPr>
  </w:style>
  <w:style w:type="character" w:customStyle="1" w:styleId="af4">
    <w:name w:val="Подпись к таблице_"/>
    <w:link w:val="15"/>
    <w:rsid w:val="00D2322C"/>
    <w:rPr>
      <w:sz w:val="23"/>
      <w:szCs w:val="23"/>
      <w:shd w:val="clear" w:color="auto" w:fill="FFFFFF"/>
    </w:rPr>
  </w:style>
  <w:style w:type="character" w:customStyle="1" w:styleId="23">
    <w:name w:val="Подпись к таблице (2)_"/>
    <w:link w:val="210"/>
    <w:rsid w:val="00D2322C"/>
    <w:rPr>
      <w:b/>
      <w:bCs/>
      <w:sz w:val="23"/>
      <w:szCs w:val="23"/>
      <w:shd w:val="clear" w:color="auto" w:fill="FFFFFF"/>
    </w:rPr>
  </w:style>
  <w:style w:type="character" w:customStyle="1" w:styleId="af5">
    <w:name w:val="Колонтитул + Полужирный"/>
    <w:rsid w:val="00D2322C"/>
    <w:rPr>
      <w:b/>
      <w:bCs/>
      <w:sz w:val="23"/>
      <w:szCs w:val="23"/>
      <w:lang w:bidi="ar-SA"/>
    </w:rPr>
  </w:style>
  <w:style w:type="character" w:customStyle="1" w:styleId="af6">
    <w:name w:val="Подпись к таблице"/>
    <w:rsid w:val="00D2322C"/>
    <w:rPr>
      <w:sz w:val="23"/>
      <w:szCs w:val="23"/>
      <w:u w:val="single"/>
      <w:lang w:bidi="ar-SA"/>
    </w:rPr>
  </w:style>
  <w:style w:type="character" w:customStyle="1" w:styleId="24">
    <w:name w:val="Подпись к таблице (2)"/>
    <w:rsid w:val="00D2322C"/>
    <w:rPr>
      <w:b/>
      <w:bCs/>
      <w:sz w:val="23"/>
      <w:szCs w:val="23"/>
      <w:u w:val="single"/>
      <w:lang w:bidi="ar-SA"/>
    </w:rPr>
  </w:style>
  <w:style w:type="paragraph" w:customStyle="1" w:styleId="22">
    <w:name w:val="Основной текст (2)"/>
    <w:basedOn w:val="a"/>
    <w:link w:val="21"/>
    <w:rsid w:val="00D2322C"/>
    <w:pPr>
      <w:shd w:val="clear" w:color="auto" w:fill="FFFFFF"/>
      <w:autoSpaceDE/>
      <w:autoSpaceDN/>
      <w:adjustRightInd/>
      <w:spacing w:line="322" w:lineRule="exact"/>
      <w:ind w:hanging="360"/>
      <w:jc w:val="center"/>
    </w:pPr>
    <w:rPr>
      <w:rFonts w:eastAsiaTheme="minorHAnsi" w:cstheme="minorBidi"/>
      <w:b/>
      <w:bCs/>
      <w:sz w:val="27"/>
      <w:szCs w:val="27"/>
      <w:lang w:eastAsia="en-US"/>
    </w:rPr>
  </w:style>
  <w:style w:type="paragraph" w:customStyle="1" w:styleId="14">
    <w:name w:val="Колонтитул1"/>
    <w:basedOn w:val="a"/>
    <w:link w:val="af0"/>
    <w:rsid w:val="00D2322C"/>
    <w:pPr>
      <w:shd w:val="clear" w:color="auto" w:fill="FFFFFF"/>
      <w:autoSpaceDE/>
      <w:autoSpaceDN/>
      <w:adjustRightInd/>
      <w:spacing w:line="240" w:lineRule="atLeast"/>
    </w:pPr>
    <w:rPr>
      <w:rFonts w:eastAsiaTheme="minorHAnsi" w:cstheme="minorBidi"/>
      <w:sz w:val="23"/>
      <w:szCs w:val="23"/>
      <w:lang w:eastAsia="en-US"/>
    </w:rPr>
  </w:style>
  <w:style w:type="paragraph" w:customStyle="1" w:styleId="32">
    <w:name w:val="Основной текст (3)"/>
    <w:basedOn w:val="a"/>
    <w:link w:val="31"/>
    <w:rsid w:val="00D2322C"/>
    <w:pPr>
      <w:shd w:val="clear" w:color="auto" w:fill="FFFFFF"/>
      <w:autoSpaceDE/>
      <w:autoSpaceDN/>
      <w:adjustRightInd/>
      <w:spacing w:line="240" w:lineRule="atLeast"/>
      <w:ind w:hanging="360"/>
    </w:pPr>
    <w:rPr>
      <w:rFonts w:eastAsiaTheme="minorHAnsi" w:cstheme="minorBidi"/>
      <w:b/>
      <w:bCs/>
      <w:sz w:val="23"/>
      <w:szCs w:val="23"/>
      <w:lang w:eastAsia="en-US"/>
    </w:rPr>
  </w:style>
  <w:style w:type="paragraph" w:customStyle="1" w:styleId="af3">
    <w:name w:val="Оглавление"/>
    <w:basedOn w:val="a"/>
    <w:link w:val="af2"/>
    <w:rsid w:val="00D2322C"/>
    <w:pPr>
      <w:shd w:val="clear" w:color="auto" w:fill="FFFFFF"/>
      <w:autoSpaceDE/>
      <w:autoSpaceDN/>
      <w:adjustRightInd/>
      <w:spacing w:line="240" w:lineRule="atLeast"/>
      <w:ind w:hanging="360"/>
    </w:pPr>
    <w:rPr>
      <w:rFonts w:eastAsiaTheme="minorHAnsi" w:cstheme="minorBidi"/>
      <w:sz w:val="23"/>
      <w:szCs w:val="23"/>
      <w:lang w:eastAsia="en-US"/>
    </w:rPr>
  </w:style>
  <w:style w:type="paragraph" w:customStyle="1" w:styleId="15">
    <w:name w:val="Подпись к таблице1"/>
    <w:basedOn w:val="a"/>
    <w:link w:val="af4"/>
    <w:rsid w:val="00D2322C"/>
    <w:pPr>
      <w:shd w:val="clear" w:color="auto" w:fill="FFFFFF"/>
      <w:autoSpaceDE/>
      <w:autoSpaceDN/>
      <w:adjustRightInd/>
      <w:spacing w:line="240" w:lineRule="atLeast"/>
    </w:pPr>
    <w:rPr>
      <w:rFonts w:eastAsiaTheme="minorHAnsi" w:cstheme="minorBidi"/>
      <w:sz w:val="23"/>
      <w:szCs w:val="23"/>
      <w:lang w:eastAsia="en-US"/>
    </w:rPr>
  </w:style>
  <w:style w:type="paragraph" w:customStyle="1" w:styleId="210">
    <w:name w:val="Подпись к таблице (2)1"/>
    <w:basedOn w:val="a"/>
    <w:link w:val="23"/>
    <w:rsid w:val="00D2322C"/>
    <w:pPr>
      <w:shd w:val="clear" w:color="auto" w:fill="FFFFFF"/>
      <w:autoSpaceDE/>
      <w:autoSpaceDN/>
      <w:adjustRightInd/>
      <w:spacing w:line="240" w:lineRule="atLeast"/>
    </w:pPr>
    <w:rPr>
      <w:rFonts w:eastAsiaTheme="minorHAnsi" w:cstheme="minorBidi"/>
      <w:b/>
      <w:bCs/>
      <w:sz w:val="23"/>
      <w:szCs w:val="23"/>
      <w:lang w:eastAsia="en-US"/>
    </w:rPr>
  </w:style>
  <w:style w:type="paragraph" w:customStyle="1" w:styleId="TableContents">
    <w:name w:val="Table Contents"/>
    <w:basedOn w:val="a"/>
    <w:rsid w:val="00D2322C"/>
    <w:pPr>
      <w:suppressLineNumbers/>
      <w:suppressAutoHyphens/>
      <w:autoSpaceDE/>
      <w:adjustRightInd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25">
    <w:name w:val="Body Text 2"/>
    <w:basedOn w:val="a"/>
    <w:link w:val="26"/>
    <w:rsid w:val="00D2322C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6">
    <w:name w:val="Основной текст 2 Знак"/>
    <w:basedOn w:val="a0"/>
    <w:link w:val="25"/>
    <w:rsid w:val="00D2322C"/>
    <w:rPr>
      <w:rFonts w:ascii="Calibri" w:eastAsia="Calibri" w:hAnsi="Calibri" w:cs="Times New Roman"/>
    </w:rPr>
  </w:style>
  <w:style w:type="character" w:styleId="af7">
    <w:name w:val="Hyperlink"/>
    <w:uiPriority w:val="99"/>
    <w:rsid w:val="00D2322C"/>
    <w:rPr>
      <w:color w:val="0000FF"/>
      <w:u w:val="single"/>
    </w:rPr>
  </w:style>
  <w:style w:type="paragraph" w:styleId="af8">
    <w:name w:val="footer"/>
    <w:basedOn w:val="a"/>
    <w:link w:val="af9"/>
    <w:uiPriority w:val="99"/>
    <w:rsid w:val="00D2322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qFormat/>
    <w:rsid w:val="00D2322C"/>
    <w:rPr>
      <w:rFonts w:eastAsia="Times New Roman" w:cs="Times New Roman"/>
      <w:sz w:val="20"/>
      <w:szCs w:val="20"/>
      <w:lang w:eastAsia="ru-RU"/>
    </w:rPr>
  </w:style>
  <w:style w:type="character" w:styleId="afa">
    <w:name w:val="page number"/>
    <w:uiPriority w:val="99"/>
    <w:rsid w:val="00D2322C"/>
    <w:rPr>
      <w:rFonts w:cs="Times New Roman"/>
    </w:rPr>
  </w:style>
  <w:style w:type="paragraph" w:styleId="afb">
    <w:name w:val="header"/>
    <w:basedOn w:val="a"/>
    <w:link w:val="afc"/>
    <w:uiPriority w:val="99"/>
    <w:rsid w:val="00D2322C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qFormat/>
    <w:rsid w:val="00D2322C"/>
    <w:rPr>
      <w:rFonts w:eastAsia="Times New Roman" w:cs="Times New Roman"/>
      <w:sz w:val="20"/>
      <w:szCs w:val="20"/>
      <w:lang w:eastAsia="ru-RU"/>
    </w:rPr>
  </w:style>
  <w:style w:type="character" w:styleId="afd">
    <w:name w:val="annotation reference"/>
    <w:uiPriority w:val="99"/>
    <w:qFormat/>
    <w:rsid w:val="00D2322C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uiPriority w:val="99"/>
    <w:qFormat/>
    <w:rsid w:val="00D2322C"/>
    <w:pPr>
      <w:widowControl/>
      <w:autoSpaceDE/>
      <w:autoSpaceDN/>
      <w:adjustRightInd/>
      <w:spacing w:after="200"/>
    </w:pPr>
    <w:rPr>
      <w:rFonts w:ascii="Calibri" w:hAnsi="Calibri"/>
      <w:lang w:val="x-none" w:eastAsia="x-none"/>
    </w:rPr>
  </w:style>
  <w:style w:type="character" w:customStyle="1" w:styleId="aff">
    <w:name w:val="Текст примечания Знак"/>
    <w:basedOn w:val="a0"/>
    <w:link w:val="afe"/>
    <w:uiPriority w:val="99"/>
    <w:qFormat/>
    <w:rsid w:val="00D2322C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ff0">
    <w:name w:val="annotation subject"/>
    <w:basedOn w:val="afe"/>
    <w:next w:val="afe"/>
    <w:link w:val="aff1"/>
    <w:uiPriority w:val="99"/>
    <w:qFormat/>
    <w:rsid w:val="00D2322C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qFormat/>
    <w:rsid w:val="00D2322C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aff2">
    <w:name w:val="Balloon Text"/>
    <w:basedOn w:val="a"/>
    <w:link w:val="aff3"/>
    <w:uiPriority w:val="99"/>
    <w:qFormat/>
    <w:rsid w:val="00D2322C"/>
    <w:pPr>
      <w:widowControl/>
      <w:autoSpaceDE/>
      <w:autoSpaceDN/>
      <w:adjustRightInd/>
    </w:pPr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basedOn w:val="a0"/>
    <w:link w:val="aff2"/>
    <w:uiPriority w:val="99"/>
    <w:qFormat/>
    <w:rsid w:val="00D2322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6">
    <w:name w:val="Без интервала1"/>
    <w:rsid w:val="00D2322C"/>
    <w:rPr>
      <w:rFonts w:ascii="Calibri" w:eastAsia="Times New Roman" w:hAnsi="Calibri" w:cs="Times New Roman"/>
      <w:lang w:eastAsia="ru-RU"/>
    </w:rPr>
  </w:style>
  <w:style w:type="paragraph" w:customStyle="1" w:styleId="Tablename">
    <w:name w:val="Table_name"/>
    <w:basedOn w:val="a"/>
    <w:rsid w:val="00D2322C"/>
    <w:pPr>
      <w:suppressAutoHyphens/>
      <w:spacing w:line="190" w:lineRule="atLeast"/>
      <w:ind w:left="283" w:right="283"/>
      <w:jc w:val="center"/>
      <w:textAlignment w:val="center"/>
    </w:pPr>
    <w:rPr>
      <w:rFonts w:eastAsia="MS Mincho"/>
      <w:b/>
      <w:bCs/>
      <w:i/>
      <w:iCs/>
      <w:color w:val="000000"/>
      <w:lang w:eastAsia="ja-JP"/>
    </w:rPr>
  </w:style>
  <w:style w:type="paragraph" w:customStyle="1" w:styleId="Default">
    <w:name w:val="Default"/>
    <w:rsid w:val="00D2322C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</w:rPr>
  </w:style>
  <w:style w:type="paragraph" w:styleId="aff4">
    <w:name w:val="footnote text"/>
    <w:basedOn w:val="a"/>
    <w:link w:val="aff5"/>
    <w:uiPriority w:val="99"/>
    <w:unhideWhenUsed/>
    <w:rsid w:val="00D2322C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ff5">
    <w:name w:val="Текст сноски Знак"/>
    <w:basedOn w:val="a0"/>
    <w:link w:val="aff4"/>
    <w:uiPriority w:val="99"/>
    <w:rsid w:val="00D2322C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D2322C"/>
    <w:rPr>
      <w:vertAlign w:val="superscript"/>
    </w:rPr>
  </w:style>
  <w:style w:type="paragraph" w:customStyle="1" w:styleId="p2mailrucssattributepostfixmailrucssattributepostfix">
    <w:name w:val="p2_mailru_css_attribute_postfix_mailru_css_attribute_postfix"/>
    <w:basedOn w:val="a"/>
    <w:rsid w:val="00D2322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2mailrucssattributepostfixmailrucssattributepostfix">
    <w:name w:val="s2_mailru_css_attribute_postfix_mailru_css_attribute_postfix"/>
    <w:rsid w:val="00D2322C"/>
  </w:style>
  <w:style w:type="character" w:customStyle="1" w:styleId="s1mailrucssattributepostfixmailrucssattributepostfix">
    <w:name w:val="s1_mailru_css_attribute_postfix_mailru_css_attribute_postfix"/>
    <w:rsid w:val="00D2322C"/>
  </w:style>
  <w:style w:type="paragraph" w:customStyle="1" w:styleId="Standard">
    <w:name w:val="Standard"/>
    <w:rsid w:val="00D232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ConsPlusNormal">
    <w:name w:val="ConsPlusNormal"/>
    <w:qFormat/>
    <w:rsid w:val="00D2322C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26pt">
    <w:name w:val="Основной текст (2) + 6 pt"/>
    <w:rsid w:val="00D2322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ru-RU" w:eastAsia="ru-RU" w:bidi="ru-RU"/>
    </w:rPr>
  </w:style>
  <w:style w:type="character" w:styleId="aff7">
    <w:name w:val="FollowedHyperlink"/>
    <w:uiPriority w:val="99"/>
    <w:unhideWhenUsed/>
    <w:rsid w:val="00D2322C"/>
    <w:rPr>
      <w:color w:val="954F72"/>
      <w:u w:val="single"/>
    </w:rPr>
  </w:style>
  <w:style w:type="paragraph" w:customStyle="1" w:styleId="17">
    <w:name w:val="Абзац списка1"/>
    <w:basedOn w:val="a"/>
    <w:rsid w:val="00D2322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qFormat/>
    <w:rsid w:val="00D2322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D2322C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D2322C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customStyle="1" w:styleId="aff8">
    <w:name w:val="Содержимое таблицы"/>
    <w:basedOn w:val="a"/>
    <w:qFormat/>
    <w:rsid w:val="00D2322C"/>
    <w:pPr>
      <w:suppressLineNumbers/>
      <w:suppressAutoHyphens/>
      <w:autoSpaceDE/>
      <w:autoSpaceDN/>
      <w:adjustRightInd/>
    </w:pPr>
    <w:rPr>
      <w:rFonts w:ascii="Arial" w:eastAsia="Lucida Sans Unicode" w:hAnsi="Arial"/>
      <w:kern w:val="1"/>
      <w:szCs w:val="24"/>
    </w:rPr>
  </w:style>
  <w:style w:type="character" w:customStyle="1" w:styleId="apple-converted-space">
    <w:name w:val="apple-converted-space"/>
    <w:basedOn w:val="a0"/>
    <w:qFormat/>
    <w:rsid w:val="00D2322C"/>
  </w:style>
  <w:style w:type="numbering" w:customStyle="1" w:styleId="18">
    <w:name w:val="Нет списка1"/>
    <w:next w:val="a2"/>
    <w:uiPriority w:val="99"/>
    <w:semiHidden/>
    <w:unhideWhenUsed/>
    <w:qFormat/>
    <w:rsid w:val="00D2322C"/>
  </w:style>
  <w:style w:type="table" w:customStyle="1" w:styleId="19">
    <w:name w:val="Сетка таблицы1"/>
    <w:basedOn w:val="a1"/>
    <w:next w:val="a5"/>
    <w:uiPriority w:val="39"/>
    <w:rsid w:val="00D2322C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9">
    <w:name w:val="Гипертекстовая ссылка"/>
    <w:uiPriority w:val="99"/>
    <w:qFormat/>
    <w:rsid w:val="00D2322C"/>
    <w:rPr>
      <w:b w:val="0"/>
      <w:bCs w:val="0"/>
      <w:color w:val="106BBE"/>
    </w:rPr>
  </w:style>
  <w:style w:type="paragraph" w:customStyle="1" w:styleId="affa">
    <w:name w:val="Нормальный (таблица)"/>
    <w:basedOn w:val="a"/>
    <w:next w:val="a"/>
    <w:uiPriority w:val="99"/>
    <w:qFormat/>
    <w:rsid w:val="00D2322C"/>
    <w:pPr>
      <w:jc w:val="both"/>
    </w:pPr>
    <w:rPr>
      <w:rFonts w:ascii="Arial" w:hAnsi="Arial" w:cs="Arial"/>
      <w:sz w:val="24"/>
      <w:szCs w:val="24"/>
    </w:rPr>
  </w:style>
  <w:style w:type="paragraph" w:customStyle="1" w:styleId="affb">
    <w:name w:val="Прижатый влево"/>
    <w:basedOn w:val="a"/>
    <w:next w:val="a"/>
    <w:uiPriority w:val="99"/>
    <w:qFormat/>
    <w:rsid w:val="00D2322C"/>
    <w:pPr>
      <w:widowControl/>
    </w:pPr>
    <w:rPr>
      <w:rFonts w:ascii="Arial" w:eastAsia="Calibri" w:hAnsi="Arial" w:cs="Arial"/>
      <w:sz w:val="24"/>
      <w:szCs w:val="24"/>
      <w:lang w:eastAsia="en-US"/>
    </w:rPr>
  </w:style>
  <w:style w:type="paragraph" w:styleId="affc">
    <w:name w:val="No Spacing"/>
    <w:qFormat/>
    <w:rsid w:val="00D2322C"/>
    <w:rPr>
      <w:rFonts w:ascii="Calibri" w:eastAsia="Calibri" w:hAnsi="Calibri" w:cs="Times New Roman"/>
    </w:rPr>
  </w:style>
  <w:style w:type="paragraph" w:styleId="affd">
    <w:name w:val="Title"/>
    <w:basedOn w:val="a"/>
    <w:next w:val="a"/>
    <w:link w:val="affe"/>
    <w:qFormat/>
    <w:rsid w:val="00D2322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e">
    <w:name w:val="Заголовок Знак"/>
    <w:basedOn w:val="a0"/>
    <w:link w:val="affd"/>
    <w:rsid w:val="00D2322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Normal (Web)"/>
    <w:basedOn w:val="a"/>
    <w:uiPriority w:val="99"/>
    <w:unhideWhenUsed/>
    <w:qFormat/>
    <w:rsid w:val="00D2322C"/>
    <w:rPr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547E50"/>
    <w:rPr>
      <w:color w:val="0563C1" w:themeColor="hyperlink"/>
      <w:u w:val="single"/>
    </w:rPr>
  </w:style>
  <w:style w:type="character" w:customStyle="1" w:styleId="ListLabel1">
    <w:name w:val="ListLabel 1"/>
    <w:qFormat/>
    <w:rsid w:val="00547E50"/>
    <w:rPr>
      <w:rFonts w:cs="Courier New"/>
    </w:rPr>
  </w:style>
  <w:style w:type="character" w:customStyle="1" w:styleId="ListLabel2">
    <w:name w:val="ListLabel 2"/>
    <w:qFormat/>
    <w:rsid w:val="00547E50"/>
    <w:rPr>
      <w:rFonts w:cs="Courier New"/>
    </w:rPr>
  </w:style>
  <w:style w:type="character" w:customStyle="1" w:styleId="ListLabel3">
    <w:name w:val="ListLabel 3"/>
    <w:qFormat/>
    <w:rsid w:val="00547E50"/>
    <w:rPr>
      <w:rFonts w:cs="Courier New"/>
    </w:rPr>
  </w:style>
  <w:style w:type="character" w:customStyle="1" w:styleId="ListLabel4">
    <w:name w:val="ListLabel 4"/>
    <w:qFormat/>
    <w:rsid w:val="00547E50"/>
    <w:rPr>
      <w:rFonts w:ascii="Times New Roman" w:eastAsia="Calibri" w:hAnsi="Times New Roman" w:cs="Times New Roman"/>
      <w:lang w:val="en-US" w:eastAsia="en-US"/>
    </w:rPr>
  </w:style>
  <w:style w:type="character" w:customStyle="1" w:styleId="ListLabel5">
    <w:name w:val="ListLabel 5"/>
    <w:qFormat/>
    <w:rsid w:val="00547E50"/>
    <w:rPr>
      <w:rFonts w:ascii="Times New Roman" w:eastAsia="Calibri" w:hAnsi="Times New Roman" w:cs="Times New Roman"/>
      <w:lang w:eastAsia="en-US"/>
    </w:rPr>
  </w:style>
  <w:style w:type="paragraph" w:styleId="afff">
    <w:name w:val="List"/>
    <w:basedOn w:val="ac"/>
    <w:rsid w:val="00547E50"/>
    <w:pPr>
      <w:spacing w:after="140" w:line="276" w:lineRule="auto"/>
      <w:ind w:right="0"/>
      <w:jc w:val="left"/>
    </w:pPr>
    <w:rPr>
      <w:rFonts w:asciiTheme="minorHAnsi" w:eastAsiaTheme="minorEastAsia" w:hAnsiTheme="minorHAnsi" w:cs="Droid Sans Devanagari"/>
      <w:sz w:val="22"/>
      <w:szCs w:val="22"/>
    </w:rPr>
  </w:style>
  <w:style w:type="paragraph" w:styleId="afff0">
    <w:name w:val="caption"/>
    <w:basedOn w:val="a"/>
    <w:qFormat/>
    <w:rsid w:val="00547E50"/>
    <w:pPr>
      <w:widowControl/>
      <w:suppressLineNumbers/>
      <w:autoSpaceDE/>
      <w:autoSpaceDN/>
      <w:adjustRightInd/>
      <w:spacing w:before="120" w:after="120" w:line="276" w:lineRule="auto"/>
    </w:pPr>
    <w:rPr>
      <w:rFonts w:asciiTheme="minorHAnsi" w:eastAsiaTheme="minorEastAsia" w:hAnsiTheme="minorHAnsi" w:cs="Droid Sans Devanagari"/>
      <w:i/>
      <w:iCs/>
      <w:sz w:val="24"/>
      <w:szCs w:val="24"/>
    </w:rPr>
  </w:style>
  <w:style w:type="paragraph" w:styleId="1a">
    <w:name w:val="index 1"/>
    <w:basedOn w:val="a"/>
    <w:next w:val="a"/>
    <w:autoRedefine/>
    <w:uiPriority w:val="99"/>
    <w:semiHidden/>
    <w:unhideWhenUsed/>
    <w:rsid w:val="00547E50"/>
    <w:pPr>
      <w:widowControl/>
      <w:autoSpaceDE/>
      <w:autoSpaceDN/>
      <w:adjustRightInd/>
      <w:ind w:left="220" w:hanging="220"/>
    </w:pPr>
    <w:rPr>
      <w:rFonts w:asciiTheme="minorHAnsi" w:eastAsiaTheme="minorEastAsia" w:hAnsiTheme="minorHAnsi" w:cstheme="minorBidi"/>
      <w:sz w:val="22"/>
      <w:szCs w:val="22"/>
    </w:rPr>
  </w:style>
  <w:style w:type="paragraph" w:styleId="afff1">
    <w:name w:val="index heading"/>
    <w:basedOn w:val="a"/>
    <w:qFormat/>
    <w:rsid w:val="00547E50"/>
    <w:pPr>
      <w:widowControl/>
      <w:suppressLineNumbers/>
      <w:autoSpaceDE/>
      <w:autoSpaceDN/>
      <w:adjustRightInd/>
      <w:spacing w:after="200" w:line="276" w:lineRule="auto"/>
    </w:pPr>
    <w:rPr>
      <w:rFonts w:asciiTheme="minorHAnsi" w:eastAsiaTheme="minorEastAsia" w:hAnsiTheme="minorHAnsi" w:cs="Droid Sans Devanagari"/>
      <w:sz w:val="22"/>
      <w:szCs w:val="22"/>
    </w:rPr>
  </w:style>
  <w:style w:type="character" w:customStyle="1" w:styleId="1b">
    <w:name w:val="Текст выноски Знак1"/>
    <w:basedOn w:val="a0"/>
    <w:uiPriority w:val="99"/>
    <w:semiHidden/>
    <w:rsid w:val="00547E50"/>
    <w:rPr>
      <w:rFonts w:ascii="Segoe UI" w:hAnsi="Segoe UI" w:cs="Segoe UI"/>
      <w:sz w:val="18"/>
      <w:szCs w:val="18"/>
    </w:rPr>
  </w:style>
  <w:style w:type="character" w:customStyle="1" w:styleId="1c">
    <w:name w:val="Текст примечания Знак1"/>
    <w:basedOn w:val="a0"/>
    <w:uiPriority w:val="99"/>
    <w:semiHidden/>
    <w:rsid w:val="00547E50"/>
    <w:rPr>
      <w:rFonts w:eastAsia="Calibri"/>
      <w:sz w:val="20"/>
      <w:szCs w:val="20"/>
      <w:lang w:eastAsia="en-US"/>
    </w:rPr>
  </w:style>
  <w:style w:type="character" w:customStyle="1" w:styleId="1d">
    <w:name w:val="Тема примечания Знак1"/>
    <w:basedOn w:val="1c"/>
    <w:uiPriority w:val="99"/>
    <w:semiHidden/>
    <w:rsid w:val="00547E50"/>
    <w:rPr>
      <w:rFonts w:eastAsia="Calibri"/>
      <w:b/>
      <w:bCs/>
      <w:sz w:val="20"/>
      <w:szCs w:val="20"/>
      <w:lang w:eastAsia="en-US"/>
    </w:rPr>
  </w:style>
  <w:style w:type="character" w:customStyle="1" w:styleId="1e">
    <w:name w:val="Верхний колонтитул Знак1"/>
    <w:basedOn w:val="a0"/>
    <w:uiPriority w:val="99"/>
    <w:rsid w:val="00547E50"/>
  </w:style>
  <w:style w:type="character" w:customStyle="1" w:styleId="1f">
    <w:name w:val="Нижний колонтитул Знак1"/>
    <w:basedOn w:val="a0"/>
    <w:uiPriority w:val="99"/>
    <w:rsid w:val="00547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15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gul4457@yandex.ru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10</TotalTime>
  <Pages>12</Pages>
  <Words>1497</Words>
  <Characters>8534</Characters>
  <Application>Microsoft Office Word</Application>
  <DocSecurity>0</DocSecurity>
  <Lines>71</Lines>
  <Paragraphs>20</Paragraphs>
  <ScaleCrop>false</ScaleCrop>
  <Company/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6</cp:revision>
  <dcterms:created xsi:type="dcterms:W3CDTF">2021-12-01T08:03:00Z</dcterms:created>
  <dcterms:modified xsi:type="dcterms:W3CDTF">2024-12-05T12:00:00Z</dcterms:modified>
</cp:coreProperties>
</file>