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6794"/>
        <w:gridCol w:w="3070"/>
      </w:tblGrid>
      <w:tr w:rsidR="00606951" w:rsidRPr="00DE4ABB" w14:paraId="230C6E83" w14:textId="77777777" w:rsidTr="00DA7FA9">
        <w:tc>
          <w:tcPr>
            <w:tcW w:w="7054" w:type="dxa"/>
            <w:shd w:val="clear" w:color="auto" w:fill="auto"/>
          </w:tcPr>
          <w:p w14:paraId="359A4C2E" w14:textId="77777777" w:rsidR="00606951" w:rsidRPr="00C238AD" w:rsidRDefault="00606951" w:rsidP="00DA7FA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38AD">
              <w:rPr>
                <w:b/>
                <w:sz w:val="28"/>
                <w:lang w:val="ru-RU"/>
              </w:rPr>
              <w:br w:type="page"/>
            </w:r>
          </w:p>
        </w:tc>
        <w:tc>
          <w:tcPr>
            <w:tcW w:w="3119" w:type="dxa"/>
            <w:shd w:val="clear" w:color="auto" w:fill="auto"/>
          </w:tcPr>
          <w:p w14:paraId="7B694B00" w14:textId="451DF9AC" w:rsidR="00606951" w:rsidRPr="00C238AD" w:rsidRDefault="00606951" w:rsidP="00DA7FA9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Приложение № </w:t>
            </w:r>
            <w:r w:rsidR="00CB715E">
              <w:rPr>
                <w:rFonts w:ascii="Times New Roman" w:hAnsi="Times New Roman"/>
                <w:sz w:val="22"/>
                <w:szCs w:val="22"/>
                <w:lang w:val="ru-RU"/>
              </w:rPr>
              <w:t>12</w:t>
            </w:r>
          </w:p>
          <w:p w14:paraId="4D2370FF" w14:textId="77777777" w:rsidR="00E9767D" w:rsidRDefault="00E9767D" w:rsidP="00E9767D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 приказу министерства</w:t>
            </w:r>
          </w:p>
          <w:p w14:paraId="63B2B2D6" w14:textId="77777777" w:rsidR="00E9767D" w:rsidRDefault="00E9767D" w:rsidP="00E9767D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здравоохранения</w:t>
            </w:r>
          </w:p>
          <w:p w14:paraId="5983B187" w14:textId="77777777" w:rsidR="00E9767D" w:rsidRDefault="00E9767D" w:rsidP="00E9767D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Ярославской области</w:t>
            </w:r>
          </w:p>
          <w:p w14:paraId="73E13DCA" w14:textId="3EE09CD4" w:rsidR="00606951" w:rsidRPr="00E9767D" w:rsidRDefault="00AC2826" w:rsidP="00E9767D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C2826">
              <w:rPr>
                <w:rFonts w:ascii="Times New Roman" w:hAnsi="Times New Roman"/>
                <w:sz w:val="22"/>
                <w:szCs w:val="22"/>
                <w:lang w:val="ru-RU"/>
              </w:rPr>
              <w:t>от 26.11.2024 г.  № 1548</w:t>
            </w:r>
          </w:p>
        </w:tc>
      </w:tr>
    </w:tbl>
    <w:p w14:paraId="2EF86272" w14:textId="2A0005BD" w:rsidR="00027329" w:rsidRDefault="00027329"/>
    <w:p w14:paraId="5DE8FDB9" w14:textId="0B2E69C2" w:rsidR="00CB715E" w:rsidRDefault="00CB715E"/>
    <w:p w14:paraId="0FF8B426" w14:textId="77777777" w:rsidR="00CB715E" w:rsidRPr="004075DE" w:rsidRDefault="00CB715E" w:rsidP="00CB715E">
      <w:pPr>
        <w:shd w:val="clear" w:color="auto" w:fill="FFFFFF"/>
        <w:spacing w:line="326" w:lineRule="exact"/>
        <w:ind w:left="298"/>
        <w:jc w:val="center"/>
        <w:rPr>
          <w:b/>
          <w:spacing w:val="-1"/>
          <w:sz w:val="32"/>
          <w:szCs w:val="32"/>
        </w:rPr>
      </w:pPr>
      <w:r w:rsidRPr="004075DE">
        <w:rPr>
          <w:b/>
          <w:spacing w:val="-1"/>
          <w:sz w:val="32"/>
          <w:szCs w:val="32"/>
        </w:rPr>
        <w:t>Дополнительная информация к годовому отчёту</w:t>
      </w:r>
    </w:p>
    <w:p w14:paraId="5323DEC9" w14:textId="572DFD9F" w:rsidR="00CB715E" w:rsidRPr="004075DE" w:rsidRDefault="00CB715E" w:rsidP="00CB715E">
      <w:pPr>
        <w:shd w:val="clear" w:color="auto" w:fill="FFFFFF"/>
        <w:spacing w:line="326" w:lineRule="exact"/>
        <w:ind w:left="298"/>
        <w:jc w:val="center"/>
        <w:rPr>
          <w:b/>
          <w:sz w:val="32"/>
          <w:szCs w:val="32"/>
        </w:rPr>
      </w:pPr>
      <w:r w:rsidRPr="004075DE">
        <w:rPr>
          <w:b/>
          <w:sz w:val="32"/>
          <w:szCs w:val="32"/>
        </w:rPr>
        <w:t xml:space="preserve">по амбулаторно-поликлинической службе за </w:t>
      </w:r>
      <w:r>
        <w:rPr>
          <w:b/>
          <w:sz w:val="32"/>
          <w:szCs w:val="32"/>
        </w:rPr>
        <w:t>202</w:t>
      </w:r>
      <w:r w:rsidR="00AC2826">
        <w:rPr>
          <w:b/>
          <w:sz w:val="32"/>
          <w:szCs w:val="32"/>
        </w:rPr>
        <w:t>4</w:t>
      </w:r>
      <w:r w:rsidRPr="004075DE">
        <w:rPr>
          <w:b/>
          <w:sz w:val="32"/>
          <w:szCs w:val="32"/>
        </w:rPr>
        <w:t xml:space="preserve"> год</w:t>
      </w:r>
    </w:p>
    <w:p w14:paraId="22269BB7" w14:textId="77777777" w:rsidR="00CB715E" w:rsidRDefault="00CB715E" w:rsidP="00CB715E">
      <w:pPr>
        <w:rPr>
          <w:sz w:val="28"/>
          <w:szCs w:val="28"/>
        </w:rPr>
      </w:pPr>
    </w:p>
    <w:p w14:paraId="3E307507" w14:textId="77777777" w:rsidR="00CB715E" w:rsidRPr="00F1136C" w:rsidRDefault="00CB715E" w:rsidP="00CB715E">
      <w:pPr>
        <w:shd w:val="clear" w:color="auto" w:fill="FFFFFF"/>
        <w:jc w:val="center"/>
        <w:rPr>
          <w:b/>
          <w:sz w:val="24"/>
          <w:szCs w:val="24"/>
        </w:rPr>
      </w:pPr>
      <w:r w:rsidRPr="00F1136C">
        <w:rPr>
          <w:b/>
          <w:spacing w:val="-8"/>
          <w:sz w:val="24"/>
          <w:szCs w:val="24"/>
        </w:rPr>
        <w:t xml:space="preserve">Наименование </w:t>
      </w:r>
      <w:r>
        <w:rPr>
          <w:b/>
          <w:spacing w:val="-8"/>
          <w:sz w:val="24"/>
          <w:szCs w:val="24"/>
        </w:rPr>
        <w:t>МО</w:t>
      </w:r>
      <w:r w:rsidRPr="00F1136C">
        <w:rPr>
          <w:b/>
          <w:spacing w:val="-8"/>
          <w:sz w:val="24"/>
          <w:szCs w:val="24"/>
        </w:rPr>
        <w:t xml:space="preserve"> __________________________________________________________________</w:t>
      </w:r>
    </w:p>
    <w:p w14:paraId="64065433" w14:textId="77777777" w:rsidR="00CB715E" w:rsidRPr="00F1136C" w:rsidRDefault="00CB715E" w:rsidP="00CB715E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F1136C">
        <w:rPr>
          <w:sz w:val="28"/>
          <w:szCs w:val="28"/>
        </w:rPr>
        <w:t>Основные демографические показатели населения района:</w:t>
      </w:r>
    </w:p>
    <w:p w14:paraId="61D90D61" w14:textId="77777777" w:rsidR="00CB715E" w:rsidRPr="00F1136C" w:rsidRDefault="00CB715E" w:rsidP="00CB715E">
      <w:pPr>
        <w:ind w:left="360"/>
        <w:rPr>
          <w:sz w:val="28"/>
          <w:szCs w:val="28"/>
        </w:rPr>
      </w:pPr>
      <w:r w:rsidRPr="00F1136C">
        <w:rPr>
          <w:sz w:val="28"/>
          <w:szCs w:val="28"/>
        </w:rPr>
        <w:t>-   численность населения, структура (возрастная, гендерная и т.д.)</w:t>
      </w:r>
    </w:p>
    <w:p w14:paraId="5EE32ECF" w14:textId="77777777" w:rsidR="00CB715E" w:rsidRPr="00F1136C" w:rsidRDefault="00CB715E" w:rsidP="00CB715E">
      <w:pPr>
        <w:ind w:left="360"/>
        <w:rPr>
          <w:sz w:val="28"/>
          <w:szCs w:val="28"/>
        </w:rPr>
      </w:pPr>
      <w:r w:rsidRPr="00F1136C">
        <w:rPr>
          <w:sz w:val="28"/>
          <w:szCs w:val="28"/>
        </w:rPr>
        <w:t>-   численность населения трудоспособного возраста</w:t>
      </w:r>
    </w:p>
    <w:p w14:paraId="4C879C9B" w14:textId="77777777" w:rsidR="00CB715E" w:rsidRPr="00F1136C" w:rsidRDefault="00CB715E" w:rsidP="00CB715E">
      <w:pPr>
        <w:ind w:left="360"/>
        <w:rPr>
          <w:sz w:val="28"/>
          <w:szCs w:val="28"/>
        </w:rPr>
      </w:pPr>
    </w:p>
    <w:p w14:paraId="098FC53F" w14:textId="77777777" w:rsidR="00CB715E" w:rsidRPr="00F1136C" w:rsidRDefault="00CB715E" w:rsidP="00CB715E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F1136C">
        <w:rPr>
          <w:sz w:val="28"/>
          <w:szCs w:val="28"/>
        </w:rPr>
        <w:t xml:space="preserve">Структура амбулаторной службы, </w:t>
      </w:r>
    </w:p>
    <w:p w14:paraId="6B8EBAAE" w14:textId="77777777" w:rsidR="00CB715E" w:rsidRPr="00F1136C" w:rsidRDefault="00CB715E" w:rsidP="00CB715E">
      <w:pPr>
        <w:widowControl/>
        <w:autoSpaceDE/>
        <w:autoSpaceDN/>
        <w:adjustRightInd/>
        <w:ind w:left="720"/>
        <w:rPr>
          <w:sz w:val="28"/>
          <w:szCs w:val="28"/>
        </w:rPr>
      </w:pPr>
      <w:r w:rsidRPr="00F1136C">
        <w:rPr>
          <w:sz w:val="28"/>
          <w:szCs w:val="28"/>
        </w:rPr>
        <w:t>состояние трудовых ресурсов (по всем поликлиническим и амбулаторным подразделениям района)</w:t>
      </w:r>
    </w:p>
    <w:p w14:paraId="5D9C9946" w14:textId="77777777" w:rsidR="00CB715E" w:rsidRPr="00F1136C" w:rsidRDefault="00CB715E" w:rsidP="00CB715E">
      <w:pPr>
        <w:ind w:left="720"/>
        <w:rPr>
          <w:sz w:val="28"/>
          <w:szCs w:val="28"/>
        </w:rPr>
      </w:pPr>
      <w:r w:rsidRPr="00F1136C">
        <w:rPr>
          <w:sz w:val="28"/>
          <w:szCs w:val="28"/>
        </w:rPr>
        <w:t>-   мощность поликлиники (проектная – фактическая)</w:t>
      </w:r>
    </w:p>
    <w:p w14:paraId="5BB0FA34" w14:textId="77777777" w:rsidR="00CB715E" w:rsidRPr="00F1136C" w:rsidRDefault="00CB715E" w:rsidP="00CB715E">
      <w:pPr>
        <w:ind w:left="708"/>
        <w:rPr>
          <w:sz w:val="28"/>
          <w:szCs w:val="28"/>
        </w:rPr>
      </w:pPr>
      <w:r w:rsidRPr="00F1136C">
        <w:rPr>
          <w:sz w:val="28"/>
          <w:szCs w:val="28"/>
        </w:rPr>
        <w:t xml:space="preserve">-   штатное расписание </w:t>
      </w:r>
    </w:p>
    <w:p w14:paraId="2F7B8CAF" w14:textId="77777777" w:rsidR="00CB715E" w:rsidRPr="00F1136C" w:rsidRDefault="00CB715E" w:rsidP="00CB715E">
      <w:pPr>
        <w:ind w:left="720"/>
        <w:rPr>
          <w:sz w:val="28"/>
          <w:szCs w:val="28"/>
        </w:rPr>
      </w:pPr>
      <w:r w:rsidRPr="00F1136C">
        <w:rPr>
          <w:sz w:val="28"/>
          <w:szCs w:val="28"/>
        </w:rPr>
        <w:t>-   структура посещений в поликлинику по специальностям (за 3 года)</w:t>
      </w:r>
    </w:p>
    <w:p w14:paraId="31D0EFB7" w14:textId="77777777" w:rsidR="00CB715E" w:rsidRPr="00F1136C" w:rsidRDefault="00CB715E" w:rsidP="00CB715E">
      <w:pPr>
        <w:ind w:left="708"/>
        <w:rPr>
          <w:sz w:val="28"/>
          <w:szCs w:val="28"/>
        </w:rPr>
      </w:pPr>
      <w:r w:rsidRPr="00F1136C">
        <w:rPr>
          <w:sz w:val="28"/>
          <w:szCs w:val="28"/>
        </w:rPr>
        <w:t>-   количество врачебных участков/физ.</w:t>
      </w:r>
      <w:r>
        <w:rPr>
          <w:sz w:val="28"/>
          <w:szCs w:val="28"/>
        </w:rPr>
        <w:t xml:space="preserve"> </w:t>
      </w:r>
      <w:r w:rsidRPr="00F1136C">
        <w:rPr>
          <w:sz w:val="28"/>
          <w:szCs w:val="28"/>
        </w:rPr>
        <w:t>лиц (терапевтических, ВОП)</w:t>
      </w:r>
    </w:p>
    <w:p w14:paraId="378906AA" w14:textId="77777777" w:rsidR="00CB715E" w:rsidRPr="00F1136C" w:rsidRDefault="00CB715E" w:rsidP="00CB715E">
      <w:pPr>
        <w:ind w:left="708"/>
        <w:rPr>
          <w:sz w:val="28"/>
          <w:szCs w:val="28"/>
        </w:rPr>
      </w:pPr>
      <w:r w:rsidRPr="00F1136C">
        <w:rPr>
          <w:sz w:val="28"/>
          <w:szCs w:val="28"/>
        </w:rPr>
        <w:t>-   численность населения на 1 врача (терапевта, ВОП)</w:t>
      </w:r>
    </w:p>
    <w:p w14:paraId="1ED170AA" w14:textId="77777777" w:rsidR="00CB715E" w:rsidRPr="00F1136C" w:rsidRDefault="00CB715E" w:rsidP="00CB715E">
      <w:pPr>
        <w:ind w:left="708"/>
        <w:jc w:val="both"/>
        <w:rPr>
          <w:sz w:val="28"/>
          <w:szCs w:val="28"/>
        </w:rPr>
      </w:pPr>
      <w:r w:rsidRPr="00F1136C">
        <w:rPr>
          <w:sz w:val="28"/>
          <w:szCs w:val="28"/>
        </w:rPr>
        <w:t>-   для врачей и среднего медицинского персонала</w:t>
      </w:r>
    </w:p>
    <w:p w14:paraId="63DBF97B" w14:textId="77777777" w:rsidR="00CB715E" w:rsidRPr="00F1136C" w:rsidRDefault="00CB715E" w:rsidP="00CB715E">
      <w:pPr>
        <w:ind w:left="720"/>
        <w:jc w:val="both"/>
        <w:rPr>
          <w:sz w:val="28"/>
          <w:szCs w:val="28"/>
        </w:rPr>
      </w:pPr>
      <w:r w:rsidRPr="00F1136C">
        <w:rPr>
          <w:sz w:val="28"/>
          <w:szCs w:val="28"/>
        </w:rPr>
        <w:t xml:space="preserve">                       -   </w:t>
      </w:r>
      <w:proofErr w:type="spellStart"/>
      <w:r w:rsidRPr="00F1136C">
        <w:rPr>
          <w:sz w:val="28"/>
          <w:szCs w:val="28"/>
        </w:rPr>
        <w:t>сертифицированность</w:t>
      </w:r>
      <w:proofErr w:type="spellEnd"/>
    </w:p>
    <w:p w14:paraId="08FEC7B7" w14:textId="77777777" w:rsidR="00CB715E" w:rsidRPr="00F1136C" w:rsidRDefault="00CB715E" w:rsidP="00CB715E">
      <w:pPr>
        <w:ind w:left="708"/>
        <w:rPr>
          <w:sz w:val="28"/>
          <w:szCs w:val="28"/>
        </w:rPr>
      </w:pPr>
      <w:r w:rsidRPr="00F1136C">
        <w:rPr>
          <w:sz w:val="28"/>
          <w:szCs w:val="28"/>
        </w:rPr>
        <w:t xml:space="preserve">                       -   категорийность</w:t>
      </w:r>
    </w:p>
    <w:p w14:paraId="31407DC4" w14:textId="77777777" w:rsidR="00CB715E" w:rsidRPr="00F1136C" w:rsidRDefault="00CB715E" w:rsidP="00CB715E">
      <w:pPr>
        <w:ind w:left="708"/>
        <w:rPr>
          <w:sz w:val="28"/>
          <w:szCs w:val="28"/>
        </w:rPr>
      </w:pPr>
      <w:r w:rsidRPr="00F1136C">
        <w:rPr>
          <w:sz w:val="28"/>
          <w:szCs w:val="28"/>
        </w:rPr>
        <w:t xml:space="preserve">-   укомплектованность кадрами     </w:t>
      </w:r>
    </w:p>
    <w:p w14:paraId="12258A38" w14:textId="77777777" w:rsidR="00CB715E" w:rsidRPr="00F1136C" w:rsidRDefault="00CB715E" w:rsidP="00CB715E">
      <w:pPr>
        <w:jc w:val="both"/>
        <w:rPr>
          <w:sz w:val="28"/>
          <w:szCs w:val="28"/>
        </w:rPr>
      </w:pPr>
      <w:r w:rsidRPr="00F1136C">
        <w:rPr>
          <w:sz w:val="28"/>
          <w:szCs w:val="28"/>
        </w:rPr>
        <w:t xml:space="preserve">           </w:t>
      </w:r>
    </w:p>
    <w:p w14:paraId="45343ACB" w14:textId="77777777" w:rsidR="00CB715E" w:rsidRPr="00F1136C" w:rsidRDefault="00CB715E" w:rsidP="00CB715E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F1136C">
        <w:rPr>
          <w:sz w:val="28"/>
          <w:szCs w:val="28"/>
        </w:rPr>
        <w:t>Организация работы поликлиники:</w:t>
      </w:r>
    </w:p>
    <w:p w14:paraId="7FC05D47" w14:textId="77777777" w:rsidR="00CB715E" w:rsidRPr="00F1136C" w:rsidRDefault="00CB715E" w:rsidP="00CB715E">
      <w:pPr>
        <w:rPr>
          <w:sz w:val="28"/>
          <w:szCs w:val="28"/>
        </w:rPr>
      </w:pPr>
      <w:r w:rsidRPr="00F1136C">
        <w:rPr>
          <w:sz w:val="28"/>
          <w:szCs w:val="28"/>
        </w:rPr>
        <w:t xml:space="preserve">          -   режим работы </w:t>
      </w:r>
    </w:p>
    <w:p w14:paraId="11C75D57" w14:textId="77777777" w:rsidR="00CB715E" w:rsidRDefault="00CB715E" w:rsidP="00CB715E">
      <w:pPr>
        <w:ind w:left="360"/>
        <w:rPr>
          <w:sz w:val="28"/>
          <w:szCs w:val="28"/>
        </w:rPr>
      </w:pPr>
      <w:r w:rsidRPr="00F1136C">
        <w:rPr>
          <w:sz w:val="28"/>
          <w:szCs w:val="28"/>
        </w:rPr>
        <w:t xml:space="preserve">     -  организация кабинета доврачебного приема и кабинета неотложной помощи (документы, штаты, основные показатели работы)</w:t>
      </w:r>
    </w:p>
    <w:p w14:paraId="28547F7D" w14:textId="77777777" w:rsidR="00CB715E" w:rsidRDefault="00CB715E" w:rsidP="00CB715E">
      <w:pPr>
        <w:ind w:left="360"/>
        <w:rPr>
          <w:sz w:val="28"/>
          <w:szCs w:val="28"/>
        </w:rPr>
      </w:pPr>
      <w:r>
        <w:rPr>
          <w:sz w:val="28"/>
          <w:szCs w:val="28"/>
        </w:rPr>
        <w:t>- выездные формы работы (при наличии):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897"/>
        <w:gridCol w:w="886"/>
        <w:gridCol w:w="974"/>
        <w:gridCol w:w="934"/>
        <w:gridCol w:w="865"/>
        <w:gridCol w:w="865"/>
        <w:gridCol w:w="776"/>
        <w:gridCol w:w="776"/>
      </w:tblGrid>
      <w:tr w:rsidR="00CB715E" w14:paraId="5ECC22B4" w14:textId="77777777" w:rsidTr="00DA7FA9">
        <w:tc>
          <w:tcPr>
            <w:tcW w:w="1875" w:type="dxa"/>
            <w:vMerge w:val="restart"/>
            <w:shd w:val="clear" w:color="auto" w:fill="auto"/>
          </w:tcPr>
          <w:p w14:paraId="4CABB0AE" w14:textId="77777777" w:rsidR="00CB715E" w:rsidRPr="0089619A" w:rsidRDefault="00CB715E" w:rsidP="00DA7FA9">
            <w:r w:rsidRPr="0089619A">
              <w:t>Наименование передвижного комплекса</w:t>
            </w:r>
          </w:p>
        </w:tc>
        <w:tc>
          <w:tcPr>
            <w:tcW w:w="1783" w:type="dxa"/>
            <w:gridSpan w:val="2"/>
            <w:shd w:val="clear" w:color="auto" w:fill="auto"/>
          </w:tcPr>
          <w:p w14:paraId="71A5EDFB" w14:textId="77777777" w:rsidR="00CB715E" w:rsidRPr="0089619A" w:rsidRDefault="00CB715E" w:rsidP="00DA7FA9">
            <w:pPr>
              <w:jc w:val="center"/>
            </w:pPr>
            <w:r w:rsidRPr="0089619A">
              <w:t>Количество выездов</w:t>
            </w:r>
          </w:p>
        </w:tc>
        <w:tc>
          <w:tcPr>
            <w:tcW w:w="1908" w:type="dxa"/>
            <w:gridSpan w:val="2"/>
            <w:shd w:val="clear" w:color="auto" w:fill="auto"/>
          </w:tcPr>
          <w:p w14:paraId="05A7B02C" w14:textId="77777777" w:rsidR="00CB715E" w:rsidRPr="0089619A" w:rsidRDefault="00CB715E" w:rsidP="00DA7FA9">
            <w:pPr>
              <w:jc w:val="center"/>
            </w:pPr>
            <w:r w:rsidRPr="0089619A">
              <w:t>Обследовано человек</w:t>
            </w:r>
          </w:p>
        </w:tc>
        <w:tc>
          <w:tcPr>
            <w:tcW w:w="1730" w:type="dxa"/>
            <w:gridSpan w:val="2"/>
            <w:shd w:val="clear" w:color="auto" w:fill="auto"/>
          </w:tcPr>
          <w:p w14:paraId="0D1E3060" w14:textId="77777777" w:rsidR="00CB715E" w:rsidRPr="0089619A" w:rsidRDefault="00CB715E" w:rsidP="00DA7FA9">
            <w:pPr>
              <w:jc w:val="center"/>
            </w:pPr>
            <w:r w:rsidRPr="0089619A">
              <w:t>Выявлено патологии</w:t>
            </w:r>
          </w:p>
        </w:tc>
        <w:tc>
          <w:tcPr>
            <w:tcW w:w="1552" w:type="dxa"/>
            <w:gridSpan w:val="2"/>
            <w:shd w:val="clear" w:color="auto" w:fill="auto"/>
          </w:tcPr>
          <w:p w14:paraId="5A3282AE" w14:textId="77777777" w:rsidR="00CB715E" w:rsidRPr="0089619A" w:rsidRDefault="00CB715E" w:rsidP="00DA7FA9">
            <w:pPr>
              <w:jc w:val="center"/>
            </w:pPr>
            <w:r w:rsidRPr="0089619A">
              <w:t>Взято на Д учет</w:t>
            </w:r>
          </w:p>
        </w:tc>
      </w:tr>
      <w:tr w:rsidR="00577F08" w14:paraId="23D2CC18" w14:textId="77777777" w:rsidTr="00DA7FA9">
        <w:tc>
          <w:tcPr>
            <w:tcW w:w="1875" w:type="dxa"/>
            <w:vMerge/>
            <w:shd w:val="clear" w:color="auto" w:fill="auto"/>
          </w:tcPr>
          <w:p w14:paraId="585C36E5" w14:textId="77777777" w:rsidR="00577F08" w:rsidRPr="0089619A" w:rsidRDefault="00577F08" w:rsidP="00577F08"/>
        </w:tc>
        <w:tc>
          <w:tcPr>
            <w:tcW w:w="897" w:type="dxa"/>
            <w:shd w:val="clear" w:color="auto" w:fill="auto"/>
          </w:tcPr>
          <w:p w14:paraId="64B2D16C" w14:textId="1567E855" w:rsidR="00577F08" w:rsidRPr="0089619A" w:rsidRDefault="00577F08" w:rsidP="00577F08">
            <w:pPr>
              <w:jc w:val="center"/>
            </w:pPr>
            <w:r w:rsidRPr="0089619A">
              <w:t>20</w:t>
            </w:r>
            <w:r>
              <w:t>2</w:t>
            </w:r>
            <w:r w:rsidR="00AC2826">
              <w:t>3</w:t>
            </w:r>
          </w:p>
        </w:tc>
        <w:tc>
          <w:tcPr>
            <w:tcW w:w="886" w:type="dxa"/>
            <w:shd w:val="clear" w:color="auto" w:fill="auto"/>
          </w:tcPr>
          <w:p w14:paraId="3B18FB18" w14:textId="58AF9764" w:rsidR="00577F08" w:rsidRPr="0089619A" w:rsidRDefault="00577F08" w:rsidP="00577F08">
            <w:pPr>
              <w:jc w:val="center"/>
            </w:pPr>
            <w:r w:rsidRPr="0089619A">
              <w:t>202</w:t>
            </w:r>
            <w:r w:rsidR="00AC2826">
              <w:t>4</w:t>
            </w:r>
          </w:p>
        </w:tc>
        <w:tc>
          <w:tcPr>
            <w:tcW w:w="974" w:type="dxa"/>
            <w:shd w:val="clear" w:color="auto" w:fill="auto"/>
          </w:tcPr>
          <w:p w14:paraId="48659FE9" w14:textId="04D09ED6" w:rsidR="00577F08" w:rsidRPr="0089619A" w:rsidRDefault="00577F08" w:rsidP="00577F08">
            <w:pPr>
              <w:jc w:val="center"/>
            </w:pPr>
            <w:r w:rsidRPr="0089619A">
              <w:t>20</w:t>
            </w:r>
            <w:r>
              <w:t>2</w:t>
            </w:r>
            <w:r w:rsidR="00AC2826">
              <w:t>3</w:t>
            </w:r>
          </w:p>
        </w:tc>
        <w:tc>
          <w:tcPr>
            <w:tcW w:w="934" w:type="dxa"/>
            <w:shd w:val="clear" w:color="auto" w:fill="auto"/>
          </w:tcPr>
          <w:p w14:paraId="7DB47F76" w14:textId="50D494D0" w:rsidR="00577F08" w:rsidRPr="0089619A" w:rsidRDefault="00577F08" w:rsidP="00577F08">
            <w:pPr>
              <w:jc w:val="center"/>
            </w:pPr>
            <w:r w:rsidRPr="0089619A">
              <w:t>202</w:t>
            </w:r>
            <w:r w:rsidR="00AC2826">
              <w:t>4</w:t>
            </w:r>
          </w:p>
        </w:tc>
        <w:tc>
          <w:tcPr>
            <w:tcW w:w="865" w:type="dxa"/>
            <w:shd w:val="clear" w:color="auto" w:fill="auto"/>
          </w:tcPr>
          <w:p w14:paraId="108ADF8F" w14:textId="5865D62E" w:rsidR="00577F08" w:rsidRPr="0089619A" w:rsidRDefault="00577F08" w:rsidP="00577F08">
            <w:pPr>
              <w:jc w:val="center"/>
            </w:pPr>
            <w:r w:rsidRPr="0089619A">
              <w:t>20</w:t>
            </w:r>
            <w:r>
              <w:t>2</w:t>
            </w:r>
            <w:r w:rsidR="00AC2826">
              <w:t>3</w:t>
            </w:r>
          </w:p>
        </w:tc>
        <w:tc>
          <w:tcPr>
            <w:tcW w:w="865" w:type="dxa"/>
            <w:shd w:val="clear" w:color="auto" w:fill="auto"/>
          </w:tcPr>
          <w:p w14:paraId="3AAF3702" w14:textId="24EA2B8E" w:rsidR="00577F08" w:rsidRPr="0089619A" w:rsidRDefault="00577F08" w:rsidP="00577F08">
            <w:pPr>
              <w:jc w:val="center"/>
            </w:pPr>
            <w:r w:rsidRPr="0089619A">
              <w:t>202</w:t>
            </w:r>
            <w:r w:rsidR="00AC2826">
              <w:t>4</w:t>
            </w:r>
          </w:p>
        </w:tc>
        <w:tc>
          <w:tcPr>
            <w:tcW w:w="776" w:type="dxa"/>
            <w:shd w:val="clear" w:color="auto" w:fill="auto"/>
          </w:tcPr>
          <w:p w14:paraId="6EDE1B32" w14:textId="763B32D9" w:rsidR="00577F08" w:rsidRPr="0089619A" w:rsidRDefault="00577F08" w:rsidP="00577F08">
            <w:pPr>
              <w:jc w:val="center"/>
            </w:pPr>
            <w:r w:rsidRPr="0089619A">
              <w:t>20</w:t>
            </w:r>
            <w:r>
              <w:t>2</w:t>
            </w:r>
            <w:r w:rsidR="00AC2826">
              <w:t>3</w:t>
            </w:r>
          </w:p>
        </w:tc>
        <w:tc>
          <w:tcPr>
            <w:tcW w:w="776" w:type="dxa"/>
            <w:shd w:val="clear" w:color="auto" w:fill="auto"/>
          </w:tcPr>
          <w:p w14:paraId="59C63457" w14:textId="13D09166" w:rsidR="00577F08" w:rsidRPr="0089619A" w:rsidRDefault="00577F08" w:rsidP="00577F08">
            <w:pPr>
              <w:jc w:val="center"/>
            </w:pPr>
            <w:r w:rsidRPr="0089619A">
              <w:t>202</w:t>
            </w:r>
            <w:r w:rsidR="00AC2826">
              <w:t>4</w:t>
            </w:r>
          </w:p>
        </w:tc>
      </w:tr>
      <w:tr w:rsidR="00CB715E" w14:paraId="098ABCD9" w14:textId="77777777" w:rsidTr="00DA7FA9">
        <w:tc>
          <w:tcPr>
            <w:tcW w:w="1875" w:type="dxa"/>
            <w:shd w:val="clear" w:color="auto" w:fill="auto"/>
          </w:tcPr>
          <w:p w14:paraId="68EC6A11" w14:textId="77777777" w:rsidR="00CB715E" w:rsidRPr="0089619A" w:rsidRDefault="00CB715E" w:rsidP="00DA7FA9">
            <w:r w:rsidRPr="0089619A">
              <w:t>Передвижной ФАП</w:t>
            </w:r>
          </w:p>
        </w:tc>
        <w:tc>
          <w:tcPr>
            <w:tcW w:w="897" w:type="dxa"/>
            <w:shd w:val="clear" w:color="auto" w:fill="auto"/>
          </w:tcPr>
          <w:p w14:paraId="50ADF49A" w14:textId="77777777" w:rsidR="00CB715E" w:rsidRPr="0089619A" w:rsidRDefault="00CB715E" w:rsidP="00DA7FA9"/>
        </w:tc>
        <w:tc>
          <w:tcPr>
            <w:tcW w:w="886" w:type="dxa"/>
            <w:shd w:val="clear" w:color="auto" w:fill="auto"/>
          </w:tcPr>
          <w:p w14:paraId="3C8D9D66" w14:textId="77777777" w:rsidR="00CB715E" w:rsidRPr="0089619A" w:rsidRDefault="00CB715E" w:rsidP="00DA7FA9"/>
        </w:tc>
        <w:tc>
          <w:tcPr>
            <w:tcW w:w="974" w:type="dxa"/>
            <w:shd w:val="clear" w:color="auto" w:fill="auto"/>
          </w:tcPr>
          <w:p w14:paraId="1FDC29A6" w14:textId="77777777" w:rsidR="00CB715E" w:rsidRPr="0089619A" w:rsidRDefault="00CB715E" w:rsidP="00DA7FA9"/>
        </w:tc>
        <w:tc>
          <w:tcPr>
            <w:tcW w:w="934" w:type="dxa"/>
            <w:shd w:val="clear" w:color="auto" w:fill="auto"/>
          </w:tcPr>
          <w:p w14:paraId="5C3685BE" w14:textId="77777777" w:rsidR="00CB715E" w:rsidRPr="0089619A" w:rsidRDefault="00CB715E" w:rsidP="00DA7FA9"/>
        </w:tc>
        <w:tc>
          <w:tcPr>
            <w:tcW w:w="865" w:type="dxa"/>
            <w:shd w:val="clear" w:color="auto" w:fill="auto"/>
          </w:tcPr>
          <w:p w14:paraId="32B5ABF5" w14:textId="77777777" w:rsidR="00CB715E" w:rsidRPr="0089619A" w:rsidRDefault="00CB715E" w:rsidP="00DA7FA9"/>
        </w:tc>
        <w:tc>
          <w:tcPr>
            <w:tcW w:w="865" w:type="dxa"/>
            <w:shd w:val="clear" w:color="auto" w:fill="auto"/>
          </w:tcPr>
          <w:p w14:paraId="7E9298FC" w14:textId="77777777" w:rsidR="00CB715E" w:rsidRPr="0089619A" w:rsidRDefault="00CB715E" w:rsidP="00DA7FA9"/>
        </w:tc>
        <w:tc>
          <w:tcPr>
            <w:tcW w:w="776" w:type="dxa"/>
            <w:shd w:val="clear" w:color="auto" w:fill="auto"/>
          </w:tcPr>
          <w:p w14:paraId="59040A95" w14:textId="77777777" w:rsidR="00CB715E" w:rsidRPr="0089619A" w:rsidRDefault="00CB715E" w:rsidP="00DA7FA9"/>
        </w:tc>
        <w:tc>
          <w:tcPr>
            <w:tcW w:w="776" w:type="dxa"/>
            <w:shd w:val="clear" w:color="auto" w:fill="auto"/>
          </w:tcPr>
          <w:p w14:paraId="0B16ECE5" w14:textId="77777777" w:rsidR="00CB715E" w:rsidRPr="0089619A" w:rsidRDefault="00CB715E" w:rsidP="00DA7FA9"/>
        </w:tc>
      </w:tr>
      <w:tr w:rsidR="00CB715E" w14:paraId="4EBBE6A9" w14:textId="77777777" w:rsidTr="00DA7FA9">
        <w:tc>
          <w:tcPr>
            <w:tcW w:w="1875" w:type="dxa"/>
            <w:shd w:val="clear" w:color="auto" w:fill="auto"/>
          </w:tcPr>
          <w:p w14:paraId="2A7B9864" w14:textId="77777777" w:rsidR="00CB715E" w:rsidRPr="0089619A" w:rsidRDefault="00CB715E" w:rsidP="00DA7FA9">
            <w:r w:rsidRPr="0089619A">
              <w:t>Передвижной флюорограф</w:t>
            </w:r>
          </w:p>
        </w:tc>
        <w:tc>
          <w:tcPr>
            <w:tcW w:w="897" w:type="dxa"/>
            <w:shd w:val="clear" w:color="auto" w:fill="auto"/>
          </w:tcPr>
          <w:p w14:paraId="6291F9B6" w14:textId="77777777" w:rsidR="00CB715E" w:rsidRPr="0089619A" w:rsidRDefault="00CB715E" w:rsidP="00DA7FA9"/>
        </w:tc>
        <w:tc>
          <w:tcPr>
            <w:tcW w:w="886" w:type="dxa"/>
            <w:shd w:val="clear" w:color="auto" w:fill="auto"/>
          </w:tcPr>
          <w:p w14:paraId="15259C9A" w14:textId="77777777" w:rsidR="00CB715E" w:rsidRPr="0089619A" w:rsidRDefault="00CB715E" w:rsidP="00DA7FA9"/>
        </w:tc>
        <w:tc>
          <w:tcPr>
            <w:tcW w:w="974" w:type="dxa"/>
            <w:shd w:val="clear" w:color="auto" w:fill="auto"/>
          </w:tcPr>
          <w:p w14:paraId="5EF57F7C" w14:textId="77777777" w:rsidR="00CB715E" w:rsidRPr="0089619A" w:rsidRDefault="00CB715E" w:rsidP="00DA7FA9"/>
        </w:tc>
        <w:tc>
          <w:tcPr>
            <w:tcW w:w="934" w:type="dxa"/>
            <w:shd w:val="clear" w:color="auto" w:fill="auto"/>
          </w:tcPr>
          <w:p w14:paraId="0B289317" w14:textId="77777777" w:rsidR="00CB715E" w:rsidRPr="0089619A" w:rsidRDefault="00CB715E" w:rsidP="00DA7FA9"/>
        </w:tc>
        <w:tc>
          <w:tcPr>
            <w:tcW w:w="865" w:type="dxa"/>
            <w:shd w:val="clear" w:color="auto" w:fill="auto"/>
          </w:tcPr>
          <w:p w14:paraId="2E9F8112" w14:textId="77777777" w:rsidR="00CB715E" w:rsidRPr="0089619A" w:rsidRDefault="00CB715E" w:rsidP="00DA7FA9"/>
        </w:tc>
        <w:tc>
          <w:tcPr>
            <w:tcW w:w="865" w:type="dxa"/>
            <w:shd w:val="clear" w:color="auto" w:fill="auto"/>
          </w:tcPr>
          <w:p w14:paraId="38274D5B" w14:textId="77777777" w:rsidR="00CB715E" w:rsidRPr="0089619A" w:rsidRDefault="00CB715E" w:rsidP="00DA7FA9"/>
        </w:tc>
        <w:tc>
          <w:tcPr>
            <w:tcW w:w="776" w:type="dxa"/>
            <w:shd w:val="clear" w:color="auto" w:fill="auto"/>
          </w:tcPr>
          <w:p w14:paraId="56CF7047" w14:textId="77777777" w:rsidR="00CB715E" w:rsidRPr="0089619A" w:rsidRDefault="00CB715E" w:rsidP="00DA7FA9"/>
        </w:tc>
        <w:tc>
          <w:tcPr>
            <w:tcW w:w="776" w:type="dxa"/>
            <w:shd w:val="clear" w:color="auto" w:fill="auto"/>
          </w:tcPr>
          <w:p w14:paraId="6F1333EC" w14:textId="77777777" w:rsidR="00CB715E" w:rsidRPr="0089619A" w:rsidRDefault="00CB715E" w:rsidP="00DA7FA9"/>
        </w:tc>
      </w:tr>
      <w:tr w:rsidR="00CB715E" w14:paraId="4DD8995E" w14:textId="77777777" w:rsidTr="00DA7FA9">
        <w:tc>
          <w:tcPr>
            <w:tcW w:w="1875" w:type="dxa"/>
            <w:shd w:val="clear" w:color="auto" w:fill="auto"/>
          </w:tcPr>
          <w:p w14:paraId="198CBA0A" w14:textId="77777777" w:rsidR="00CB715E" w:rsidRPr="0089619A" w:rsidRDefault="00CB715E" w:rsidP="00DA7FA9">
            <w:r w:rsidRPr="0089619A">
              <w:t>Передвижной маммограф</w:t>
            </w:r>
          </w:p>
        </w:tc>
        <w:tc>
          <w:tcPr>
            <w:tcW w:w="897" w:type="dxa"/>
            <w:shd w:val="clear" w:color="auto" w:fill="auto"/>
          </w:tcPr>
          <w:p w14:paraId="46C9C08A" w14:textId="77777777" w:rsidR="00CB715E" w:rsidRPr="0089619A" w:rsidRDefault="00CB715E" w:rsidP="00DA7FA9"/>
        </w:tc>
        <w:tc>
          <w:tcPr>
            <w:tcW w:w="886" w:type="dxa"/>
            <w:shd w:val="clear" w:color="auto" w:fill="auto"/>
          </w:tcPr>
          <w:p w14:paraId="44EC3CBC" w14:textId="77777777" w:rsidR="00CB715E" w:rsidRPr="0089619A" w:rsidRDefault="00CB715E" w:rsidP="00DA7FA9"/>
        </w:tc>
        <w:tc>
          <w:tcPr>
            <w:tcW w:w="974" w:type="dxa"/>
            <w:shd w:val="clear" w:color="auto" w:fill="auto"/>
          </w:tcPr>
          <w:p w14:paraId="35E2C087" w14:textId="77777777" w:rsidR="00CB715E" w:rsidRPr="0089619A" w:rsidRDefault="00CB715E" w:rsidP="00DA7FA9"/>
        </w:tc>
        <w:tc>
          <w:tcPr>
            <w:tcW w:w="934" w:type="dxa"/>
            <w:shd w:val="clear" w:color="auto" w:fill="auto"/>
          </w:tcPr>
          <w:p w14:paraId="5700D8C7" w14:textId="77777777" w:rsidR="00CB715E" w:rsidRPr="0089619A" w:rsidRDefault="00CB715E" w:rsidP="00DA7FA9"/>
        </w:tc>
        <w:tc>
          <w:tcPr>
            <w:tcW w:w="865" w:type="dxa"/>
            <w:shd w:val="clear" w:color="auto" w:fill="auto"/>
          </w:tcPr>
          <w:p w14:paraId="56892D0C" w14:textId="77777777" w:rsidR="00CB715E" w:rsidRPr="0089619A" w:rsidRDefault="00CB715E" w:rsidP="00DA7FA9"/>
        </w:tc>
        <w:tc>
          <w:tcPr>
            <w:tcW w:w="865" w:type="dxa"/>
            <w:shd w:val="clear" w:color="auto" w:fill="auto"/>
          </w:tcPr>
          <w:p w14:paraId="67920EA2" w14:textId="77777777" w:rsidR="00CB715E" w:rsidRPr="0089619A" w:rsidRDefault="00CB715E" w:rsidP="00DA7FA9"/>
        </w:tc>
        <w:tc>
          <w:tcPr>
            <w:tcW w:w="776" w:type="dxa"/>
            <w:shd w:val="clear" w:color="auto" w:fill="auto"/>
          </w:tcPr>
          <w:p w14:paraId="69483E8E" w14:textId="77777777" w:rsidR="00CB715E" w:rsidRPr="0089619A" w:rsidRDefault="00CB715E" w:rsidP="00DA7FA9"/>
        </w:tc>
        <w:tc>
          <w:tcPr>
            <w:tcW w:w="776" w:type="dxa"/>
            <w:shd w:val="clear" w:color="auto" w:fill="auto"/>
          </w:tcPr>
          <w:p w14:paraId="1394C865" w14:textId="77777777" w:rsidR="00CB715E" w:rsidRPr="0089619A" w:rsidRDefault="00CB715E" w:rsidP="00DA7FA9"/>
        </w:tc>
      </w:tr>
      <w:tr w:rsidR="00CB715E" w14:paraId="09FE68E0" w14:textId="77777777" w:rsidTr="00DA7FA9">
        <w:tc>
          <w:tcPr>
            <w:tcW w:w="1875" w:type="dxa"/>
            <w:shd w:val="clear" w:color="auto" w:fill="auto"/>
          </w:tcPr>
          <w:p w14:paraId="09807A5A" w14:textId="77777777" w:rsidR="00CB715E" w:rsidRPr="0089619A" w:rsidRDefault="00CB715E" w:rsidP="00DA7FA9">
            <w:r w:rsidRPr="0089619A">
              <w:t>Мобильные бригады</w:t>
            </w:r>
          </w:p>
        </w:tc>
        <w:tc>
          <w:tcPr>
            <w:tcW w:w="897" w:type="dxa"/>
            <w:shd w:val="clear" w:color="auto" w:fill="auto"/>
          </w:tcPr>
          <w:p w14:paraId="20E281F3" w14:textId="77777777" w:rsidR="00CB715E" w:rsidRPr="0089619A" w:rsidRDefault="00CB715E" w:rsidP="00DA7FA9"/>
        </w:tc>
        <w:tc>
          <w:tcPr>
            <w:tcW w:w="886" w:type="dxa"/>
            <w:shd w:val="clear" w:color="auto" w:fill="auto"/>
          </w:tcPr>
          <w:p w14:paraId="2CA0040C" w14:textId="77777777" w:rsidR="00CB715E" w:rsidRPr="0089619A" w:rsidRDefault="00CB715E" w:rsidP="00DA7FA9"/>
        </w:tc>
        <w:tc>
          <w:tcPr>
            <w:tcW w:w="974" w:type="dxa"/>
            <w:shd w:val="clear" w:color="auto" w:fill="auto"/>
          </w:tcPr>
          <w:p w14:paraId="11C7FFC0" w14:textId="77777777" w:rsidR="00CB715E" w:rsidRPr="0089619A" w:rsidRDefault="00CB715E" w:rsidP="00DA7FA9"/>
        </w:tc>
        <w:tc>
          <w:tcPr>
            <w:tcW w:w="934" w:type="dxa"/>
            <w:shd w:val="clear" w:color="auto" w:fill="auto"/>
          </w:tcPr>
          <w:p w14:paraId="40AB35DA" w14:textId="77777777" w:rsidR="00CB715E" w:rsidRPr="0089619A" w:rsidRDefault="00CB715E" w:rsidP="00DA7FA9"/>
        </w:tc>
        <w:tc>
          <w:tcPr>
            <w:tcW w:w="865" w:type="dxa"/>
            <w:shd w:val="clear" w:color="auto" w:fill="auto"/>
          </w:tcPr>
          <w:p w14:paraId="033DC284" w14:textId="77777777" w:rsidR="00CB715E" w:rsidRPr="0089619A" w:rsidRDefault="00CB715E" w:rsidP="00DA7FA9"/>
        </w:tc>
        <w:tc>
          <w:tcPr>
            <w:tcW w:w="865" w:type="dxa"/>
            <w:shd w:val="clear" w:color="auto" w:fill="auto"/>
          </w:tcPr>
          <w:p w14:paraId="735BFF04" w14:textId="77777777" w:rsidR="00CB715E" w:rsidRPr="0089619A" w:rsidRDefault="00CB715E" w:rsidP="00DA7FA9"/>
        </w:tc>
        <w:tc>
          <w:tcPr>
            <w:tcW w:w="776" w:type="dxa"/>
            <w:shd w:val="clear" w:color="auto" w:fill="auto"/>
          </w:tcPr>
          <w:p w14:paraId="2B533E15" w14:textId="77777777" w:rsidR="00CB715E" w:rsidRPr="0089619A" w:rsidRDefault="00CB715E" w:rsidP="00DA7FA9"/>
        </w:tc>
        <w:tc>
          <w:tcPr>
            <w:tcW w:w="776" w:type="dxa"/>
            <w:shd w:val="clear" w:color="auto" w:fill="auto"/>
          </w:tcPr>
          <w:p w14:paraId="33817F53" w14:textId="77777777" w:rsidR="00CB715E" w:rsidRPr="0089619A" w:rsidRDefault="00CB715E" w:rsidP="00DA7FA9"/>
        </w:tc>
      </w:tr>
    </w:tbl>
    <w:p w14:paraId="000A0510" w14:textId="77777777" w:rsidR="00CB715E" w:rsidRPr="00F1136C" w:rsidRDefault="00CB715E" w:rsidP="00CB715E">
      <w:pPr>
        <w:ind w:left="360"/>
        <w:rPr>
          <w:sz w:val="28"/>
          <w:szCs w:val="28"/>
        </w:rPr>
      </w:pPr>
    </w:p>
    <w:p w14:paraId="1B70E652" w14:textId="77777777" w:rsidR="00CB715E" w:rsidRPr="0089619A" w:rsidRDefault="00CB715E" w:rsidP="00CB715E">
      <w:pPr>
        <w:ind w:left="12"/>
        <w:rPr>
          <w:sz w:val="28"/>
          <w:szCs w:val="28"/>
        </w:rPr>
      </w:pPr>
      <w:r w:rsidRPr="0089619A">
        <w:rPr>
          <w:sz w:val="28"/>
          <w:szCs w:val="28"/>
        </w:rPr>
        <w:t xml:space="preserve">          -  организация оформления листков нетрудоспособности</w:t>
      </w:r>
    </w:p>
    <w:p w14:paraId="55409169" w14:textId="77777777" w:rsidR="00CB715E" w:rsidRPr="0089619A" w:rsidRDefault="00CB715E" w:rsidP="00CB715E">
      <w:pPr>
        <w:ind w:left="12"/>
        <w:rPr>
          <w:sz w:val="28"/>
          <w:szCs w:val="28"/>
        </w:rPr>
      </w:pPr>
      <w:r w:rsidRPr="0089619A">
        <w:rPr>
          <w:sz w:val="28"/>
          <w:szCs w:val="28"/>
        </w:rPr>
        <w:t xml:space="preserve">         -   работа в системе ЛЛО, организация выписки рецептов, количество льготников (регистр), пункт отпуска лекарств</w:t>
      </w:r>
    </w:p>
    <w:p w14:paraId="29174469" w14:textId="77777777" w:rsidR="00CB715E" w:rsidRPr="0089619A" w:rsidRDefault="00CB715E" w:rsidP="00CB715E">
      <w:pPr>
        <w:ind w:left="12"/>
        <w:rPr>
          <w:sz w:val="28"/>
          <w:szCs w:val="28"/>
        </w:rPr>
      </w:pPr>
      <w:r w:rsidRPr="0089619A">
        <w:rPr>
          <w:sz w:val="28"/>
          <w:szCs w:val="28"/>
        </w:rPr>
        <w:t xml:space="preserve">         -   организация предварительной записи к специалистам, вызовов на дом, сроки ожидания</w:t>
      </w:r>
    </w:p>
    <w:p w14:paraId="7CA82CC2" w14:textId="77777777" w:rsidR="00CB715E" w:rsidRPr="0089619A" w:rsidRDefault="00CB715E" w:rsidP="00CB715E">
      <w:pPr>
        <w:ind w:left="12"/>
        <w:rPr>
          <w:sz w:val="28"/>
          <w:szCs w:val="28"/>
        </w:rPr>
      </w:pPr>
      <w:r w:rsidRPr="0089619A">
        <w:rPr>
          <w:sz w:val="28"/>
          <w:szCs w:val="28"/>
        </w:rPr>
        <w:lastRenderedPageBreak/>
        <w:t xml:space="preserve">         -    динамика посещений в поликлинику за последние 3 года</w:t>
      </w:r>
    </w:p>
    <w:p w14:paraId="5ACA0CA8" w14:textId="77777777" w:rsidR="00CB715E" w:rsidRPr="0089619A" w:rsidRDefault="00CB715E" w:rsidP="00CB715E">
      <w:pPr>
        <w:ind w:left="12"/>
        <w:rPr>
          <w:sz w:val="28"/>
          <w:szCs w:val="28"/>
        </w:rPr>
      </w:pPr>
      <w:r w:rsidRPr="0089619A">
        <w:rPr>
          <w:sz w:val="28"/>
          <w:szCs w:val="28"/>
        </w:rPr>
        <w:t xml:space="preserve">              в целом и по специальностям в % и абсолютных цифрах</w:t>
      </w:r>
    </w:p>
    <w:p w14:paraId="14545E61" w14:textId="77777777" w:rsidR="00CB715E" w:rsidRPr="0089619A" w:rsidRDefault="00CB715E" w:rsidP="00CB715E">
      <w:pPr>
        <w:ind w:left="12"/>
        <w:rPr>
          <w:sz w:val="28"/>
          <w:szCs w:val="28"/>
        </w:rPr>
      </w:pPr>
      <w:r w:rsidRPr="0089619A">
        <w:rPr>
          <w:sz w:val="28"/>
          <w:szCs w:val="28"/>
        </w:rPr>
        <w:t xml:space="preserve">         -    распределение по поводу обращения (заболевания, профосмотры и пр.)</w:t>
      </w:r>
    </w:p>
    <w:p w14:paraId="03B55E72" w14:textId="77777777" w:rsidR="00CB715E" w:rsidRPr="0089619A" w:rsidRDefault="00CB715E" w:rsidP="00CB715E">
      <w:pPr>
        <w:ind w:left="12"/>
        <w:rPr>
          <w:sz w:val="28"/>
          <w:szCs w:val="28"/>
        </w:rPr>
      </w:pPr>
      <w:r w:rsidRPr="0089619A">
        <w:rPr>
          <w:sz w:val="28"/>
          <w:szCs w:val="28"/>
        </w:rPr>
        <w:t xml:space="preserve">         -    объем медицинской помощи на дому</w:t>
      </w:r>
    </w:p>
    <w:p w14:paraId="5FF4FF86" w14:textId="77777777" w:rsidR="00CB715E" w:rsidRPr="0089619A" w:rsidRDefault="00CB715E" w:rsidP="00CB715E">
      <w:pPr>
        <w:ind w:left="12"/>
        <w:rPr>
          <w:sz w:val="28"/>
          <w:szCs w:val="28"/>
        </w:rPr>
      </w:pPr>
      <w:r w:rsidRPr="0089619A">
        <w:rPr>
          <w:sz w:val="28"/>
          <w:szCs w:val="28"/>
        </w:rPr>
        <w:t xml:space="preserve">         -    выполнение ФВД по специальностям в динамике за 3 года</w:t>
      </w:r>
    </w:p>
    <w:p w14:paraId="54FB95CA" w14:textId="77777777" w:rsidR="00CB715E" w:rsidRPr="0089619A" w:rsidRDefault="00CB715E" w:rsidP="00CB715E">
      <w:pPr>
        <w:ind w:left="12"/>
        <w:rPr>
          <w:sz w:val="28"/>
          <w:szCs w:val="28"/>
        </w:rPr>
      </w:pPr>
      <w:r w:rsidRPr="0089619A">
        <w:rPr>
          <w:sz w:val="28"/>
          <w:szCs w:val="28"/>
        </w:rPr>
        <w:t xml:space="preserve">         -    выполнение </w:t>
      </w:r>
      <w:proofErr w:type="spellStart"/>
      <w:proofErr w:type="gramStart"/>
      <w:r w:rsidRPr="0089619A">
        <w:rPr>
          <w:sz w:val="28"/>
          <w:szCs w:val="28"/>
        </w:rPr>
        <w:t>гос.задания</w:t>
      </w:r>
      <w:proofErr w:type="spellEnd"/>
      <w:proofErr w:type="gramEnd"/>
      <w:r w:rsidRPr="0089619A">
        <w:rPr>
          <w:sz w:val="28"/>
          <w:szCs w:val="28"/>
        </w:rPr>
        <w:t xml:space="preserve"> по специальностям в динамике за 3 года</w:t>
      </w:r>
    </w:p>
    <w:p w14:paraId="52AE459E" w14:textId="77777777" w:rsidR="00CB715E" w:rsidRPr="0089619A" w:rsidRDefault="00CB715E" w:rsidP="00CB715E">
      <w:pPr>
        <w:ind w:left="12"/>
        <w:rPr>
          <w:sz w:val="28"/>
          <w:szCs w:val="28"/>
        </w:rPr>
      </w:pPr>
      <w:r w:rsidRPr="0089619A">
        <w:rPr>
          <w:sz w:val="28"/>
          <w:szCs w:val="28"/>
        </w:rPr>
        <w:t xml:space="preserve">         -    нагрузка врачей на 1 час работы в разбивке по специальностям</w:t>
      </w:r>
    </w:p>
    <w:p w14:paraId="02B19312" w14:textId="77777777" w:rsidR="00CB715E" w:rsidRPr="0089619A" w:rsidRDefault="00CB715E" w:rsidP="00CB715E">
      <w:pPr>
        <w:ind w:left="12"/>
        <w:rPr>
          <w:sz w:val="28"/>
          <w:szCs w:val="28"/>
        </w:rPr>
      </w:pPr>
      <w:r w:rsidRPr="0089619A">
        <w:rPr>
          <w:sz w:val="28"/>
          <w:szCs w:val="28"/>
        </w:rPr>
        <w:t xml:space="preserve">         -    заболеваемость по обращаемости общая и первичная</w:t>
      </w:r>
    </w:p>
    <w:p w14:paraId="7163D6C1" w14:textId="77777777" w:rsidR="00CB715E" w:rsidRPr="0089619A" w:rsidRDefault="00CB715E" w:rsidP="00CB715E">
      <w:pPr>
        <w:ind w:left="12"/>
        <w:rPr>
          <w:sz w:val="28"/>
          <w:szCs w:val="28"/>
        </w:rPr>
      </w:pPr>
      <w:r w:rsidRPr="0089619A">
        <w:rPr>
          <w:sz w:val="28"/>
          <w:szCs w:val="28"/>
        </w:rPr>
        <w:t xml:space="preserve">         -    заболеваемость с временной утратой трудоспособности</w:t>
      </w:r>
    </w:p>
    <w:p w14:paraId="1E329351" w14:textId="77777777" w:rsidR="00CB715E" w:rsidRPr="0089619A" w:rsidRDefault="00CB715E" w:rsidP="00CB715E">
      <w:pPr>
        <w:ind w:left="708"/>
        <w:rPr>
          <w:sz w:val="28"/>
          <w:szCs w:val="28"/>
        </w:rPr>
      </w:pPr>
      <w:r w:rsidRPr="0089619A">
        <w:rPr>
          <w:sz w:val="28"/>
          <w:szCs w:val="28"/>
        </w:rPr>
        <w:t xml:space="preserve">    -   показатели первичного выхода на инвалидность, всего и в трудоспособном возрасте, реабилитация инвалидов</w:t>
      </w:r>
    </w:p>
    <w:p w14:paraId="154A55E2" w14:textId="77777777" w:rsidR="00CB715E" w:rsidRPr="0089619A" w:rsidRDefault="00CB715E" w:rsidP="00CB715E">
      <w:pPr>
        <w:ind w:left="708"/>
        <w:rPr>
          <w:sz w:val="28"/>
          <w:szCs w:val="28"/>
        </w:rPr>
      </w:pPr>
      <w:r w:rsidRPr="0089619A">
        <w:rPr>
          <w:sz w:val="28"/>
          <w:szCs w:val="28"/>
        </w:rPr>
        <w:t xml:space="preserve">    -   инфекционная заболеваемость в динамике за 3 года в разбивке по нозологиям</w:t>
      </w:r>
    </w:p>
    <w:p w14:paraId="5FCD6F34" w14:textId="77777777" w:rsidR="00CB715E" w:rsidRPr="0089619A" w:rsidRDefault="00CB715E" w:rsidP="00CB715E">
      <w:pPr>
        <w:ind w:left="708"/>
        <w:rPr>
          <w:sz w:val="28"/>
          <w:szCs w:val="28"/>
        </w:rPr>
      </w:pPr>
      <w:r w:rsidRPr="0089619A">
        <w:rPr>
          <w:sz w:val="28"/>
          <w:szCs w:val="28"/>
        </w:rPr>
        <w:t xml:space="preserve">    -   работа отделения (станции) скорой медицинской помощи</w:t>
      </w:r>
    </w:p>
    <w:p w14:paraId="67300F41" w14:textId="77777777" w:rsidR="00CB715E" w:rsidRPr="0089619A" w:rsidRDefault="00CB715E" w:rsidP="00CB715E">
      <w:pPr>
        <w:ind w:left="708"/>
        <w:rPr>
          <w:sz w:val="28"/>
          <w:szCs w:val="28"/>
        </w:rPr>
      </w:pPr>
      <w:r w:rsidRPr="0089619A">
        <w:rPr>
          <w:sz w:val="28"/>
          <w:szCs w:val="28"/>
        </w:rPr>
        <w:t xml:space="preserve">    -   преемственность в работе между поликлиникой и стационаром</w:t>
      </w:r>
    </w:p>
    <w:p w14:paraId="39C629FF" w14:textId="77777777" w:rsidR="00CB715E" w:rsidRPr="0089619A" w:rsidRDefault="00CB715E" w:rsidP="00CB715E">
      <w:pPr>
        <w:ind w:left="1416"/>
        <w:rPr>
          <w:sz w:val="28"/>
          <w:szCs w:val="28"/>
        </w:rPr>
      </w:pPr>
      <w:r w:rsidRPr="0089619A">
        <w:rPr>
          <w:sz w:val="28"/>
          <w:szCs w:val="28"/>
        </w:rPr>
        <w:t>- уровень госпитализации</w:t>
      </w:r>
    </w:p>
    <w:p w14:paraId="0245FF5F" w14:textId="77777777" w:rsidR="00CB715E" w:rsidRPr="0089619A" w:rsidRDefault="00CB715E" w:rsidP="00CB715E">
      <w:pPr>
        <w:ind w:left="1416"/>
        <w:rPr>
          <w:sz w:val="28"/>
          <w:szCs w:val="28"/>
        </w:rPr>
      </w:pPr>
      <w:r w:rsidRPr="0089619A">
        <w:rPr>
          <w:sz w:val="28"/>
          <w:szCs w:val="28"/>
        </w:rPr>
        <w:t>- сроки ожидания</w:t>
      </w:r>
    </w:p>
    <w:p w14:paraId="526289EC" w14:textId="77777777" w:rsidR="00CB715E" w:rsidRPr="0089619A" w:rsidRDefault="00CB715E" w:rsidP="00CB715E">
      <w:pPr>
        <w:ind w:left="1416"/>
        <w:rPr>
          <w:sz w:val="28"/>
          <w:szCs w:val="28"/>
        </w:rPr>
      </w:pPr>
      <w:r w:rsidRPr="0089619A">
        <w:rPr>
          <w:sz w:val="28"/>
          <w:szCs w:val="28"/>
        </w:rPr>
        <w:t>- частота расхождения поликлинического и стационарного   диагноза</w:t>
      </w:r>
    </w:p>
    <w:p w14:paraId="2951F53C" w14:textId="77777777" w:rsidR="00CB715E" w:rsidRPr="0089619A" w:rsidRDefault="00CB715E" w:rsidP="00CB715E">
      <w:pPr>
        <w:ind w:left="360"/>
        <w:rPr>
          <w:sz w:val="28"/>
          <w:szCs w:val="28"/>
        </w:rPr>
      </w:pPr>
      <w:r w:rsidRPr="0089619A">
        <w:rPr>
          <w:sz w:val="28"/>
          <w:szCs w:val="28"/>
        </w:rPr>
        <w:t xml:space="preserve">         -   экспертная работа в динамике за 3 года</w:t>
      </w:r>
    </w:p>
    <w:p w14:paraId="4839C8C0" w14:textId="77777777" w:rsidR="00CB715E" w:rsidRPr="0089619A" w:rsidRDefault="00CB715E" w:rsidP="00CB715E">
      <w:pPr>
        <w:ind w:left="1416"/>
        <w:rPr>
          <w:sz w:val="28"/>
          <w:szCs w:val="28"/>
        </w:rPr>
      </w:pPr>
      <w:r w:rsidRPr="0089619A">
        <w:rPr>
          <w:sz w:val="28"/>
          <w:szCs w:val="28"/>
        </w:rPr>
        <w:t xml:space="preserve">- количество проведенных экспертиз, </w:t>
      </w:r>
      <w:proofErr w:type="spellStart"/>
      <w:r w:rsidRPr="0089619A">
        <w:rPr>
          <w:sz w:val="28"/>
          <w:szCs w:val="28"/>
        </w:rPr>
        <w:t>реэкспертиз</w:t>
      </w:r>
      <w:proofErr w:type="spellEnd"/>
      <w:r w:rsidRPr="0089619A">
        <w:rPr>
          <w:sz w:val="28"/>
          <w:szCs w:val="28"/>
        </w:rPr>
        <w:t xml:space="preserve"> </w:t>
      </w:r>
    </w:p>
    <w:p w14:paraId="6BD7524D" w14:textId="77777777" w:rsidR="00CB715E" w:rsidRPr="0089619A" w:rsidRDefault="00CB715E" w:rsidP="00CB715E">
      <w:pPr>
        <w:ind w:left="1416"/>
        <w:rPr>
          <w:sz w:val="28"/>
          <w:szCs w:val="28"/>
        </w:rPr>
      </w:pPr>
      <w:r w:rsidRPr="0089619A">
        <w:rPr>
          <w:sz w:val="28"/>
          <w:szCs w:val="28"/>
        </w:rPr>
        <w:t xml:space="preserve">-  % дефектов </w:t>
      </w:r>
    </w:p>
    <w:p w14:paraId="3E7D4B09" w14:textId="77777777" w:rsidR="00CB715E" w:rsidRPr="0089619A" w:rsidRDefault="00CB715E" w:rsidP="00CB715E">
      <w:pPr>
        <w:ind w:left="708"/>
        <w:rPr>
          <w:sz w:val="28"/>
          <w:szCs w:val="28"/>
        </w:rPr>
      </w:pPr>
      <w:r w:rsidRPr="0089619A">
        <w:rPr>
          <w:sz w:val="28"/>
          <w:szCs w:val="28"/>
        </w:rPr>
        <w:t>-  наличие обучающих школ для пациентов</w:t>
      </w:r>
    </w:p>
    <w:p w14:paraId="67B463DF" w14:textId="77777777" w:rsidR="00CB715E" w:rsidRPr="0089619A" w:rsidRDefault="00CB715E" w:rsidP="00CB715E">
      <w:pPr>
        <w:ind w:left="708"/>
        <w:rPr>
          <w:sz w:val="28"/>
          <w:szCs w:val="28"/>
        </w:rPr>
      </w:pPr>
      <w:r w:rsidRPr="0089619A">
        <w:rPr>
          <w:sz w:val="28"/>
          <w:szCs w:val="28"/>
        </w:rPr>
        <w:t>- анкетирование пациентов</w:t>
      </w:r>
    </w:p>
    <w:p w14:paraId="0E68466B" w14:textId="77777777" w:rsidR="00CB715E" w:rsidRPr="0089619A" w:rsidRDefault="00CB715E" w:rsidP="00CB715E">
      <w:pPr>
        <w:ind w:left="708"/>
        <w:rPr>
          <w:sz w:val="28"/>
          <w:szCs w:val="28"/>
        </w:rPr>
      </w:pPr>
      <w:r w:rsidRPr="0089619A">
        <w:rPr>
          <w:sz w:val="28"/>
          <w:szCs w:val="28"/>
        </w:rPr>
        <w:t>- жалобы и обращения (количество, структура, сравнить с прошлым годом)</w:t>
      </w:r>
    </w:p>
    <w:p w14:paraId="516239A2" w14:textId="77777777" w:rsidR="00CB715E" w:rsidRPr="0089619A" w:rsidRDefault="00CB715E" w:rsidP="00CB715E">
      <w:pPr>
        <w:ind w:left="708"/>
        <w:rPr>
          <w:sz w:val="28"/>
          <w:szCs w:val="28"/>
        </w:rPr>
      </w:pPr>
    </w:p>
    <w:p w14:paraId="4049CF9F" w14:textId="57C71271" w:rsidR="00CB715E" w:rsidRPr="0089619A" w:rsidRDefault="00CB715E" w:rsidP="00CB715E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619A">
        <w:rPr>
          <w:rFonts w:ascii="Times New Roman" w:hAnsi="Times New Roman"/>
          <w:sz w:val="28"/>
          <w:szCs w:val="28"/>
        </w:rPr>
        <w:t>Подробный анализ показателей смертности в сравнении с предыдущим годом (всего, в трудоспособном возрасте, в разбивке по нозологиям, на дому)</w:t>
      </w:r>
    </w:p>
    <w:p w14:paraId="6AAEE372" w14:textId="77777777" w:rsidR="00CB715E" w:rsidRPr="0089619A" w:rsidRDefault="00CB715E" w:rsidP="00CB715E">
      <w:pPr>
        <w:ind w:left="360"/>
        <w:rPr>
          <w:sz w:val="28"/>
          <w:szCs w:val="28"/>
        </w:rPr>
      </w:pPr>
    </w:p>
    <w:p w14:paraId="525880B4" w14:textId="77777777" w:rsidR="00CB715E" w:rsidRPr="0089619A" w:rsidRDefault="00CB715E" w:rsidP="00CB715E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9619A">
        <w:rPr>
          <w:rFonts w:ascii="Times New Roman" w:hAnsi="Times New Roman"/>
          <w:sz w:val="28"/>
          <w:szCs w:val="28"/>
        </w:rPr>
        <w:t>Организация работы дневного стационара при АПУ (документы, штаты, основные показатели работы).</w:t>
      </w:r>
    </w:p>
    <w:p w14:paraId="284E4FA3" w14:textId="77777777" w:rsidR="00CB715E" w:rsidRPr="0089619A" w:rsidRDefault="00CB715E" w:rsidP="00CB715E">
      <w:pPr>
        <w:ind w:left="720"/>
        <w:rPr>
          <w:sz w:val="28"/>
          <w:szCs w:val="28"/>
        </w:rPr>
      </w:pPr>
    </w:p>
    <w:p w14:paraId="5F51D650" w14:textId="77777777" w:rsidR="00CB715E" w:rsidRPr="0089619A" w:rsidRDefault="00CB715E" w:rsidP="00CB715E">
      <w:pPr>
        <w:widowControl/>
        <w:numPr>
          <w:ilvl w:val="0"/>
          <w:numId w:val="2"/>
        </w:numPr>
        <w:autoSpaceDE/>
        <w:autoSpaceDN/>
        <w:adjustRightInd/>
        <w:rPr>
          <w:sz w:val="28"/>
          <w:szCs w:val="28"/>
        </w:rPr>
      </w:pPr>
      <w:r w:rsidRPr="0089619A">
        <w:rPr>
          <w:sz w:val="28"/>
          <w:szCs w:val="28"/>
        </w:rPr>
        <w:t>Показатели качества профилактической работы:</w:t>
      </w:r>
    </w:p>
    <w:p w14:paraId="61979A72" w14:textId="77777777" w:rsidR="00CB715E" w:rsidRPr="0089619A" w:rsidRDefault="00CB715E" w:rsidP="00CB715E">
      <w:pPr>
        <w:pStyle w:val="a5"/>
        <w:rPr>
          <w:rFonts w:ascii="Times New Roman" w:hAnsi="Times New Roman"/>
          <w:sz w:val="28"/>
          <w:szCs w:val="28"/>
        </w:rPr>
      </w:pPr>
    </w:p>
    <w:p w14:paraId="100CEA06" w14:textId="77777777" w:rsidR="00CB715E" w:rsidRPr="0089619A" w:rsidRDefault="00CB715E" w:rsidP="00CB715E">
      <w:pPr>
        <w:widowControl/>
        <w:autoSpaceDE/>
        <w:autoSpaceDN/>
        <w:adjustRightInd/>
        <w:ind w:left="720"/>
        <w:rPr>
          <w:sz w:val="28"/>
          <w:szCs w:val="28"/>
        </w:rPr>
      </w:pPr>
      <w:r w:rsidRPr="0089619A">
        <w:rPr>
          <w:sz w:val="28"/>
          <w:szCs w:val="28"/>
        </w:rPr>
        <w:t>- наличие отделения (кабинета) медицинской профилактики, состояние кабинетов, оснащение их медицинским оборудованием, обеспеченность кадрами</w:t>
      </w:r>
    </w:p>
    <w:p w14:paraId="5A7A9D27" w14:textId="77777777" w:rsidR="00CB715E" w:rsidRPr="0089619A" w:rsidRDefault="00CB715E" w:rsidP="00CB715E">
      <w:pPr>
        <w:pStyle w:val="a5"/>
        <w:rPr>
          <w:rFonts w:ascii="Times New Roman" w:hAnsi="Times New Roman"/>
          <w:sz w:val="28"/>
          <w:szCs w:val="28"/>
        </w:rPr>
      </w:pPr>
    </w:p>
    <w:p w14:paraId="2CEBCB1E" w14:textId="77777777" w:rsidR="00CB715E" w:rsidRPr="0089619A" w:rsidRDefault="00CB715E" w:rsidP="00CB715E">
      <w:pPr>
        <w:ind w:left="708"/>
        <w:rPr>
          <w:sz w:val="28"/>
          <w:szCs w:val="28"/>
        </w:rPr>
      </w:pPr>
      <w:r w:rsidRPr="0089619A">
        <w:rPr>
          <w:sz w:val="28"/>
          <w:szCs w:val="28"/>
        </w:rPr>
        <w:t xml:space="preserve">-    профилактические медицинские осмотры населения (план, факт, % выполнения плана, частота выявленных при медосмотрах соматических и </w:t>
      </w:r>
      <w:proofErr w:type="spellStart"/>
      <w:proofErr w:type="gramStart"/>
      <w:r w:rsidRPr="0089619A">
        <w:rPr>
          <w:sz w:val="28"/>
          <w:szCs w:val="28"/>
        </w:rPr>
        <w:t>проф.заболеваний</w:t>
      </w:r>
      <w:proofErr w:type="spellEnd"/>
      <w:proofErr w:type="gramEnd"/>
      <w:r w:rsidRPr="0089619A">
        <w:rPr>
          <w:sz w:val="28"/>
          <w:szCs w:val="28"/>
        </w:rPr>
        <w:t>):</w:t>
      </w:r>
    </w:p>
    <w:p w14:paraId="6CDC1197" w14:textId="77777777" w:rsidR="00CB715E" w:rsidRPr="0089619A" w:rsidRDefault="00CB715E" w:rsidP="00CB715E">
      <w:pPr>
        <w:pStyle w:val="a5"/>
        <w:rPr>
          <w:rFonts w:ascii="Times New Roman" w:hAnsi="Times New Roman"/>
          <w:sz w:val="28"/>
          <w:szCs w:val="28"/>
        </w:rPr>
      </w:pPr>
      <w:r w:rsidRPr="0089619A">
        <w:rPr>
          <w:rFonts w:ascii="Times New Roman" w:hAnsi="Times New Roman"/>
          <w:sz w:val="28"/>
          <w:szCs w:val="28"/>
        </w:rPr>
        <w:t>- работающих с вредными производственными факторами</w:t>
      </w:r>
    </w:p>
    <w:p w14:paraId="519BC9F0" w14:textId="77777777" w:rsidR="00CB715E" w:rsidRPr="0089619A" w:rsidRDefault="00CB715E" w:rsidP="00CB715E">
      <w:pPr>
        <w:pStyle w:val="a5"/>
        <w:rPr>
          <w:rFonts w:ascii="Times New Roman" w:hAnsi="Times New Roman"/>
          <w:sz w:val="28"/>
          <w:szCs w:val="28"/>
        </w:rPr>
      </w:pPr>
    </w:p>
    <w:p w14:paraId="609ECE3B" w14:textId="77777777" w:rsidR="00CB715E" w:rsidRPr="0089619A" w:rsidRDefault="00CB715E" w:rsidP="00CB715E">
      <w:pPr>
        <w:pStyle w:val="a5"/>
        <w:rPr>
          <w:rFonts w:ascii="Times New Roman" w:hAnsi="Times New Roman"/>
          <w:sz w:val="28"/>
          <w:szCs w:val="28"/>
        </w:rPr>
      </w:pPr>
      <w:r w:rsidRPr="0089619A">
        <w:rPr>
          <w:rFonts w:ascii="Times New Roman" w:hAnsi="Times New Roman"/>
          <w:sz w:val="28"/>
          <w:szCs w:val="28"/>
        </w:rPr>
        <w:lastRenderedPageBreak/>
        <w:t>- Диспансеризация определенных групп взрослого населения. Возможность проведения диспансеризации за 1 день, в вечернее время, в субботу. Выполнение плана, доля выявленных ХНИЗ и(или) факторов риска их развития.</w:t>
      </w:r>
    </w:p>
    <w:p w14:paraId="475AA9AA" w14:textId="77777777" w:rsidR="00CB715E" w:rsidRPr="0089619A" w:rsidRDefault="00CB715E" w:rsidP="00CB715E">
      <w:pPr>
        <w:pStyle w:val="a5"/>
        <w:rPr>
          <w:rFonts w:ascii="Times New Roman" w:hAnsi="Times New Roman"/>
          <w:sz w:val="28"/>
          <w:szCs w:val="28"/>
        </w:rPr>
      </w:pPr>
      <w:r w:rsidRPr="0089619A">
        <w:rPr>
          <w:rFonts w:ascii="Times New Roman" w:hAnsi="Times New Roman"/>
          <w:sz w:val="28"/>
          <w:szCs w:val="28"/>
        </w:rPr>
        <w:t>- профилактические медицинские осмотры взрослого населения</w:t>
      </w:r>
    </w:p>
    <w:p w14:paraId="7C2BBEBD" w14:textId="77777777" w:rsidR="00CB715E" w:rsidRPr="0089619A" w:rsidRDefault="00CB715E" w:rsidP="00CB715E">
      <w:pPr>
        <w:pStyle w:val="a5"/>
        <w:rPr>
          <w:rFonts w:ascii="Times New Roman" w:hAnsi="Times New Roman"/>
          <w:sz w:val="28"/>
          <w:szCs w:val="28"/>
        </w:rPr>
      </w:pPr>
      <w:r w:rsidRPr="0089619A">
        <w:rPr>
          <w:rFonts w:ascii="Times New Roman" w:hAnsi="Times New Roman"/>
          <w:sz w:val="28"/>
          <w:szCs w:val="28"/>
        </w:rPr>
        <w:t>- ветераны войн</w:t>
      </w:r>
    </w:p>
    <w:p w14:paraId="35414CA6" w14:textId="77777777" w:rsidR="00CB715E" w:rsidRPr="0089619A" w:rsidRDefault="00CB715E" w:rsidP="00CB715E">
      <w:pPr>
        <w:pStyle w:val="a5"/>
        <w:rPr>
          <w:rFonts w:ascii="Times New Roman" w:hAnsi="Times New Roman"/>
          <w:sz w:val="28"/>
          <w:szCs w:val="28"/>
        </w:rPr>
      </w:pPr>
      <w:r w:rsidRPr="0089619A">
        <w:rPr>
          <w:rFonts w:ascii="Times New Roman" w:hAnsi="Times New Roman"/>
          <w:sz w:val="28"/>
          <w:szCs w:val="28"/>
        </w:rPr>
        <w:t>- ликвидаторы аварий</w:t>
      </w:r>
    </w:p>
    <w:p w14:paraId="25265D0A" w14:textId="77777777" w:rsidR="00CB715E" w:rsidRPr="0089619A" w:rsidRDefault="00CB715E" w:rsidP="00CB715E">
      <w:pPr>
        <w:pStyle w:val="a5"/>
        <w:rPr>
          <w:rFonts w:ascii="Times New Roman" w:hAnsi="Times New Roman"/>
          <w:sz w:val="28"/>
          <w:szCs w:val="28"/>
        </w:rPr>
      </w:pPr>
    </w:p>
    <w:p w14:paraId="4BCC0F37" w14:textId="77777777" w:rsidR="00CB715E" w:rsidRPr="0089619A" w:rsidRDefault="00CB715E" w:rsidP="00CB715E">
      <w:pPr>
        <w:pStyle w:val="a5"/>
        <w:rPr>
          <w:rFonts w:ascii="Times New Roman" w:hAnsi="Times New Roman"/>
          <w:sz w:val="28"/>
          <w:szCs w:val="28"/>
        </w:rPr>
      </w:pPr>
      <w:r w:rsidRPr="0089619A">
        <w:rPr>
          <w:rFonts w:ascii="Times New Roman" w:hAnsi="Times New Roman"/>
          <w:sz w:val="28"/>
          <w:szCs w:val="28"/>
        </w:rPr>
        <w:t xml:space="preserve">    -  анализ диспансерного наблюдения (Приказ 173н), численность «Д» группы на 1 врача (за 3 года), количество охваченных Д наблюдением.</w:t>
      </w:r>
    </w:p>
    <w:p w14:paraId="6E708EDD" w14:textId="77777777" w:rsidR="00CB715E" w:rsidRPr="0089619A" w:rsidRDefault="00CB715E" w:rsidP="00CB715E">
      <w:pPr>
        <w:widowControl/>
        <w:autoSpaceDE/>
        <w:autoSpaceDN/>
        <w:adjustRightInd/>
        <w:ind w:left="720"/>
        <w:rPr>
          <w:sz w:val="28"/>
          <w:szCs w:val="28"/>
        </w:rPr>
      </w:pPr>
    </w:p>
    <w:p w14:paraId="6F25A4FA" w14:textId="77777777" w:rsidR="00CB715E" w:rsidRPr="0089619A" w:rsidRDefault="00CB715E" w:rsidP="00CB715E">
      <w:pPr>
        <w:ind w:left="360"/>
        <w:rPr>
          <w:sz w:val="28"/>
          <w:szCs w:val="28"/>
        </w:rPr>
      </w:pPr>
      <w:r w:rsidRPr="0089619A">
        <w:rPr>
          <w:sz w:val="28"/>
          <w:szCs w:val="28"/>
        </w:rPr>
        <w:t xml:space="preserve">                            -   % выполнения планов вакцинации в рамках </w:t>
      </w:r>
    </w:p>
    <w:p w14:paraId="1236EBDB" w14:textId="77777777" w:rsidR="00CB715E" w:rsidRPr="0089619A" w:rsidRDefault="00CB715E" w:rsidP="00CB715E">
      <w:pPr>
        <w:ind w:left="360"/>
        <w:rPr>
          <w:sz w:val="28"/>
          <w:szCs w:val="28"/>
        </w:rPr>
      </w:pPr>
      <w:r w:rsidRPr="0089619A">
        <w:rPr>
          <w:sz w:val="28"/>
          <w:szCs w:val="28"/>
        </w:rPr>
        <w:t xml:space="preserve">                                 национального календаря и по </w:t>
      </w:r>
      <w:proofErr w:type="spellStart"/>
      <w:r w:rsidRPr="0089619A">
        <w:rPr>
          <w:sz w:val="28"/>
          <w:szCs w:val="28"/>
        </w:rPr>
        <w:t>эпид</w:t>
      </w:r>
      <w:proofErr w:type="spellEnd"/>
      <w:r w:rsidRPr="0089619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9619A">
        <w:rPr>
          <w:sz w:val="28"/>
          <w:szCs w:val="28"/>
        </w:rPr>
        <w:t>показаниям</w:t>
      </w:r>
    </w:p>
    <w:p w14:paraId="6002ECB9" w14:textId="77777777" w:rsidR="00CB715E" w:rsidRPr="0089619A" w:rsidRDefault="00CB715E" w:rsidP="00CB715E">
      <w:pPr>
        <w:ind w:left="360"/>
        <w:rPr>
          <w:sz w:val="28"/>
          <w:szCs w:val="28"/>
        </w:rPr>
      </w:pPr>
      <w:r w:rsidRPr="0089619A">
        <w:rPr>
          <w:sz w:val="28"/>
          <w:szCs w:val="28"/>
        </w:rPr>
        <w:t xml:space="preserve">                            -   % выполнения плана флюорографических осмотров, </w:t>
      </w:r>
    </w:p>
    <w:p w14:paraId="6B406FF0" w14:textId="77777777" w:rsidR="00CB715E" w:rsidRPr="0089619A" w:rsidRDefault="00CB715E" w:rsidP="00CB715E">
      <w:pPr>
        <w:ind w:left="360"/>
        <w:rPr>
          <w:sz w:val="28"/>
          <w:szCs w:val="28"/>
        </w:rPr>
      </w:pPr>
      <w:r w:rsidRPr="0089619A">
        <w:rPr>
          <w:sz w:val="28"/>
          <w:szCs w:val="28"/>
        </w:rPr>
        <w:t xml:space="preserve">                                выявляемость туберкулеза и злокачественных</w:t>
      </w:r>
    </w:p>
    <w:p w14:paraId="22133842" w14:textId="77777777" w:rsidR="00CB715E" w:rsidRPr="0089619A" w:rsidRDefault="00CB715E" w:rsidP="00CB715E">
      <w:pPr>
        <w:ind w:left="360"/>
        <w:rPr>
          <w:sz w:val="28"/>
          <w:szCs w:val="28"/>
        </w:rPr>
      </w:pPr>
      <w:r w:rsidRPr="0089619A">
        <w:rPr>
          <w:sz w:val="28"/>
          <w:szCs w:val="28"/>
        </w:rPr>
        <w:t xml:space="preserve">                                новообразований легких</w:t>
      </w:r>
    </w:p>
    <w:p w14:paraId="56620F5F" w14:textId="77777777" w:rsidR="00CB715E" w:rsidRPr="0089619A" w:rsidRDefault="00CB715E" w:rsidP="00CB715E">
      <w:pPr>
        <w:ind w:left="360"/>
        <w:rPr>
          <w:sz w:val="28"/>
          <w:szCs w:val="28"/>
        </w:rPr>
      </w:pPr>
      <w:r w:rsidRPr="0089619A">
        <w:rPr>
          <w:sz w:val="28"/>
          <w:szCs w:val="28"/>
        </w:rPr>
        <w:t xml:space="preserve">                            -   анализ структуры выявленных онкозаболеваний</w:t>
      </w:r>
    </w:p>
    <w:p w14:paraId="0AF48FB9" w14:textId="77777777" w:rsidR="00CB715E" w:rsidRPr="0089619A" w:rsidRDefault="00CB715E" w:rsidP="00CB715E">
      <w:pPr>
        <w:ind w:left="360"/>
        <w:rPr>
          <w:sz w:val="28"/>
          <w:szCs w:val="28"/>
        </w:rPr>
      </w:pPr>
    </w:p>
    <w:p w14:paraId="633A685F" w14:textId="77777777" w:rsidR="00CB715E" w:rsidRPr="0089619A" w:rsidRDefault="00CB715E" w:rsidP="00CB715E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619A">
        <w:rPr>
          <w:rFonts w:ascii="Times New Roman" w:hAnsi="Times New Roman"/>
          <w:sz w:val="28"/>
          <w:szCs w:val="28"/>
        </w:rPr>
        <w:t>Материально-техническая база (приобретение оборудования, ремонты, источник финансирования, стоимость)</w:t>
      </w:r>
    </w:p>
    <w:p w14:paraId="52C2FF3E" w14:textId="77777777" w:rsidR="00CB715E" w:rsidRPr="0089619A" w:rsidRDefault="00CB715E" w:rsidP="00CB715E">
      <w:pPr>
        <w:pStyle w:val="a5"/>
        <w:rPr>
          <w:rFonts w:ascii="Times New Roman" w:hAnsi="Times New Roman"/>
          <w:sz w:val="28"/>
          <w:szCs w:val="28"/>
        </w:rPr>
      </w:pPr>
    </w:p>
    <w:p w14:paraId="1DC6DB98" w14:textId="77777777" w:rsidR="00CB715E" w:rsidRPr="0089619A" w:rsidRDefault="00CB715E" w:rsidP="00CB715E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619A">
        <w:rPr>
          <w:rFonts w:ascii="Times New Roman" w:hAnsi="Times New Roman"/>
          <w:sz w:val="28"/>
          <w:szCs w:val="28"/>
        </w:rPr>
        <w:t>Участие в реализации приоритетного проекта «Создание новой модели медицинской организации, оказывающей первичную медико-санитарную помощь» - темы проектов, цели, итоги.</w:t>
      </w:r>
    </w:p>
    <w:p w14:paraId="70E32989" w14:textId="77777777" w:rsidR="00CB715E" w:rsidRPr="0089619A" w:rsidRDefault="00CB715E" w:rsidP="00CB715E">
      <w:pPr>
        <w:ind w:left="360"/>
        <w:rPr>
          <w:sz w:val="28"/>
          <w:szCs w:val="28"/>
        </w:rPr>
      </w:pPr>
    </w:p>
    <w:p w14:paraId="55BD6C5F" w14:textId="77777777" w:rsidR="00CB715E" w:rsidRPr="0089619A" w:rsidRDefault="00CB715E" w:rsidP="00CB715E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619A">
        <w:rPr>
          <w:rFonts w:ascii="Times New Roman" w:hAnsi="Times New Roman"/>
          <w:sz w:val="28"/>
          <w:szCs w:val="28"/>
        </w:rPr>
        <w:t xml:space="preserve">Основные проблемы и пути их решения. </w:t>
      </w:r>
    </w:p>
    <w:p w14:paraId="5EF35F3D" w14:textId="77777777" w:rsidR="00CB715E" w:rsidRPr="0089619A" w:rsidRDefault="00CB715E" w:rsidP="00CB715E">
      <w:pPr>
        <w:pStyle w:val="a5"/>
        <w:rPr>
          <w:rFonts w:ascii="Times New Roman" w:hAnsi="Times New Roman"/>
          <w:sz w:val="28"/>
          <w:szCs w:val="28"/>
        </w:rPr>
      </w:pPr>
    </w:p>
    <w:p w14:paraId="39998220" w14:textId="77777777" w:rsidR="00CB715E" w:rsidRPr="00C35A91" w:rsidRDefault="00CB715E" w:rsidP="00CB715E">
      <w:pPr>
        <w:ind w:left="567"/>
        <w:rPr>
          <w:sz w:val="24"/>
          <w:szCs w:val="24"/>
        </w:rPr>
      </w:pPr>
      <w:r w:rsidRPr="00C35A91">
        <w:rPr>
          <w:sz w:val="24"/>
          <w:szCs w:val="24"/>
        </w:rPr>
        <w:t>Контактная информация:</w:t>
      </w:r>
    </w:p>
    <w:p w14:paraId="5121CCBB" w14:textId="77777777" w:rsidR="00CB715E" w:rsidRPr="00C35A91" w:rsidRDefault="00CB715E" w:rsidP="00CB715E">
      <w:pPr>
        <w:ind w:left="567"/>
        <w:rPr>
          <w:sz w:val="24"/>
          <w:szCs w:val="24"/>
        </w:rPr>
      </w:pPr>
      <w:r w:rsidRPr="00C35A91">
        <w:rPr>
          <w:sz w:val="24"/>
          <w:szCs w:val="24"/>
        </w:rPr>
        <w:t>Розенталь Лора Владимировна</w:t>
      </w:r>
    </w:p>
    <w:p w14:paraId="18B80A3D" w14:textId="77777777" w:rsidR="00CB715E" w:rsidRPr="00C35A91" w:rsidRDefault="00CB715E" w:rsidP="00CB715E">
      <w:pPr>
        <w:ind w:left="567"/>
        <w:rPr>
          <w:sz w:val="24"/>
          <w:szCs w:val="24"/>
        </w:rPr>
      </w:pPr>
      <w:r w:rsidRPr="00C35A91">
        <w:rPr>
          <w:sz w:val="24"/>
          <w:szCs w:val="24"/>
        </w:rPr>
        <w:t>8903-822-22-20</w:t>
      </w:r>
    </w:p>
    <w:p w14:paraId="676D73A4" w14:textId="77777777" w:rsidR="00CB715E" w:rsidRPr="00F1136C" w:rsidRDefault="00CB715E" w:rsidP="00CB715E">
      <w:pPr>
        <w:ind w:left="567"/>
        <w:rPr>
          <w:sz w:val="28"/>
          <w:szCs w:val="28"/>
        </w:rPr>
      </w:pPr>
      <w:r w:rsidRPr="00C35A91">
        <w:rPr>
          <w:sz w:val="24"/>
          <w:szCs w:val="24"/>
          <w:lang w:val="en-US"/>
        </w:rPr>
        <w:t>lora_rose@mail.ru</w:t>
      </w:r>
    </w:p>
    <w:p w14:paraId="0E9BF452" w14:textId="77777777" w:rsidR="00CB715E" w:rsidRDefault="00CB715E"/>
    <w:sectPr w:rsidR="00CB715E" w:rsidSect="00606951">
      <w:pgSz w:w="11906" w:h="16838"/>
      <w:pgMar w:top="907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B4041"/>
    <w:multiLevelType w:val="hybridMultilevel"/>
    <w:tmpl w:val="86526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365AE5"/>
    <w:multiLevelType w:val="hybridMultilevel"/>
    <w:tmpl w:val="66E274D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962515">
    <w:abstractNumId w:val="0"/>
  </w:num>
  <w:num w:numId="2" w16cid:durableId="871766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15E"/>
    <w:rsid w:val="00027329"/>
    <w:rsid w:val="000A6A97"/>
    <w:rsid w:val="00577F08"/>
    <w:rsid w:val="00606951"/>
    <w:rsid w:val="008D0D90"/>
    <w:rsid w:val="00AC2826"/>
    <w:rsid w:val="00CB715E"/>
    <w:rsid w:val="00E9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3181C"/>
  <w15:chartTrackingRefBased/>
  <w15:docId w15:val="{14C02F68-C4FF-4C10-A86A-0FAB225AE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951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06951"/>
    <w:pPr>
      <w:widowControl/>
      <w:autoSpaceDE/>
      <w:autoSpaceDN/>
      <w:adjustRightInd/>
    </w:pPr>
    <w:rPr>
      <w:rFonts w:ascii="Courier New" w:hAnsi="Courier New"/>
      <w:lang w:val="en-GB"/>
    </w:rPr>
  </w:style>
  <w:style w:type="character" w:customStyle="1" w:styleId="a4">
    <w:name w:val="Текст Знак"/>
    <w:basedOn w:val="a0"/>
    <w:link w:val="a3"/>
    <w:rsid w:val="00606951"/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styleId="a5">
    <w:name w:val="List Paragraph"/>
    <w:basedOn w:val="a"/>
    <w:uiPriority w:val="34"/>
    <w:qFormat/>
    <w:rsid w:val="00CB715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22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staroverov\Documents\&#1053;&#1072;&#1089;&#1090;&#1088;&#1072;&#1080;&#1074;&#1072;&#1077;&#1084;&#1099;&#1077;%20&#1096;&#1072;&#1073;&#1083;&#1086;&#1085;&#1099;%20Office\&#1055;&#1088;&#1080;&#1083;&#1086;&#1078;&#1077;&#1085;&#1080;&#1077;%20&#1064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Шаблон.dotx</Template>
  <TotalTime>4</TotalTime>
  <Pages>3</Pages>
  <Words>747</Words>
  <Characters>4262</Characters>
  <Application>Microsoft Office Word</Application>
  <DocSecurity>0</DocSecurity>
  <Lines>35</Lines>
  <Paragraphs>9</Paragraphs>
  <ScaleCrop>false</ScaleCrop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7</cp:revision>
  <dcterms:created xsi:type="dcterms:W3CDTF">2021-12-01T05:53:00Z</dcterms:created>
  <dcterms:modified xsi:type="dcterms:W3CDTF">2024-12-05T11:54:00Z</dcterms:modified>
</cp:coreProperties>
</file>