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1E0" w:firstRow="1" w:lastRow="1" w:firstColumn="1" w:lastColumn="1" w:noHBand="0" w:noVBand="0"/>
      </w:tblPr>
      <w:tblGrid>
        <w:gridCol w:w="6794"/>
        <w:gridCol w:w="3070"/>
      </w:tblGrid>
      <w:tr w:rsidR="00606951" w:rsidRPr="00DE4ABB" w14:paraId="4B812039" w14:textId="77777777" w:rsidTr="00DA7FA9">
        <w:tc>
          <w:tcPr>
            <w:tcW w:w="7054" w:type="dxa"/>
            <w:shd w:val="clear" w:color="auto" w:fill="auto"/>
          </w:tcPr>
          <w:p w14:paraId="48A77BA5" w14:textId="77777777" w:rsidR="00606951" w:rsidRPr="00C238AD" w:rsidRDefault="00606951" w:rsidP="00DA7FA9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238AD">
              <w:rPr>
                <w:b/>
                <w:sz w:val="28"/>
                <w:lang w:val="ru-RU"/>
              </w:rPr>
              <w:br w:type="page"/>
            </w:r>
          </w:p>
        </w:tc>
        <w:tc>
          <w:tcPr>
            <w:tcW w:w="3119" w:type="dxa"/>
            <w:shd w:val="clear" w:color="auto" w:fill="auto"/>
          </w:tcPr>
          <w:p w14:paraId="5C3F495F" w14:textId="2314CB76" w:rsidR="00606951" w:rsidRPr="0065654F" w:rsidRDefault="00606951" w:rsidP="00DA7FA9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238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Приложение № </w:t>
            </w:r>
            <w:r w:rsidR="00D02D7B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  <w:r w:rsidR="009072AD">
              <w:rPr>
                <w:rFonts w:ascii="Times New Roman" w:hAnsi="Times New Roman"/>
                <w:sz w:val="22"/>
                <w:szCs w:val="22"/>
                <w:lang w:val="ru-RU"/>
              </w:rPr>
              <w:t>7</w:t>
            </w:r>
          </w:p>
          <w:p w14:paraId="53F61DC3" w14:textId="77777777" w:rsidR="00544AC4" w:rsidRDefault="00544AC4" w:rsidP="00544AC4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к приказу министерства</w:t>
            </w:r>
          </w:p>
          <w:p w14:paraId="23E0A80B" w14:textId="77777777" w:rsidR="00544AC4" w:rsidRDefault="00544AC4" w:rsidP="00544AC4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здравоохранения</w:t>
            </w:r>
          </w:p>
          <w:p w14:paraId="7C9B7E8A" w14:textId="77777777" w:rsidR="00544AC4" w:rsidRDefault="00544AC4" w:rsidP="00544AC4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Ярославской области</w:t>
            </w:r>
          </w:p>
          <w:p w14:paraId="28226B75" w14:textId="0DA4F593" w:rsidR="00606951" w:rsidRPr="00544AC4" w:rsidRDefault="00927756" w:rsidP="00544AC4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27756">
              <w:rPr>
                <w:rFonts w:ascii="Times New Roman" w:hAnsi="Times New Roman"/>
                <w:sz w:val="22"/>
                <w:szCs w:val="22"/>
                <w:lang w:val="ru-RU"/>
              </w:rPr>
              <w:t>от 26.11.2024 г.  № 1548</w:t>
            </w:r>
          </w:p>
        </w:tc>
      </w:tr>
    </w:tbl>
    <w:p w14:paraId="33BE17CE" w14:textId="0AF57C21" w:rsidR="00027329" w:rsidRDefault="00027329"/>
    <w:p w14:paraId="06A7C77F" w14:textId="6D9D0DE1" w:rsidR="00D02D7B" w:rsidRDefault="00D02D7B"/>
    <w:p w14:paraId="0C682699" w14:textId="77777777" w:rsidR="00D02D7B" w:rsidRPr="001A17DB" w:rsidRDefault="00D02D7B" w:rsidP="00D02D7B">
      <w:pPr>
        <w:jc w:val="center"/>
        <w:rPr>
          <w:rFonts w:eastAsia="Calibri"/>
          <w:b/>
          <w:sz w:val="32"/>
          <w:szCs w:val="32"/>
        </w:rPr>
      </w:pPr>
      <w:r w:rsidRPr="001A17DB">
        <w:rPr>
          <w:rFonts w:eastAsia="Calibri"/>
          <w:b/>
          <w:sz w:val="32"/>
          <w:szCs w:val="32"/>
        </w:rPr>
        <w:t>Дополнительная информация к годовому отчету</w:t>
      </w:r>
    </w:p>
    <w:p w14:paraId="129D64DF" w14:textId="4D806B6B" w:rsidR="00D02D7B" w:rsidRDefault="00D02D7B" w:rsidP="00D02D7B">
      <w:pPr>
        <w:jc w:val="center"/>
        <w:rPr>
          <w:rFonts w:eastAsia="Calibri"/>
          <w:b/>
          <w:sz w:val="32"/>
          <w:szCs w:val="32"/>
        </w:rPr>
      </w:pPr>
      <w:r w:rsidRPr="001A17DB">
        <w:rPr>
          <w:rFonts w:eastAsia="Calibri"/>
          <w:b/>
          <w:sz w:val="32"/>
          <w:szCs w:val="32"/>
        </w:rPr>
        <w:t xml:space="preserve">по </w:t>
      </w:r>
      <w:r>
        <w:rPr>
          <w:rFonts w:eastAsia="Calibri"/>
          <w:b/>
          <w:sz w:val="32"/>
          <w:szCs w:val="32"/>
        </w:rPr>
        <w:t xml:space="preserve">медицинской статистике </w:t>
      </w:r>
      <w:r w:rsidRPr="001A17DB">
        <w:rPr>
          <w:rFonts w:eastAsia="Calibri"/>
          <w:b/>
          <w:sz w:val="32"/>
          <w:szCs w:val="32"/>
        </w:rPr>
        <w:t>за 20</w:t>
      </w:r>
      <w:r>
        <w:rPr>
          <w:rFonts w:eastAsia="Calibri"/>
          <w:b/>
          <w:sz w:val="32"/>
          <w:szCs w:val="32"/>
        </w:rPr>
        <w:t>2</w:t>
      </w:r>
      <w:r w:rsidR="00927756">
        <w:rPr>
          <w:rFonts w:eastAsia="Calibri"/>
          <w:b/>
          <w:sz w:val="32"/>
          <w:szCs w:val="32"/>
        </w:rPr>
        <w:t>4</w:t>
      </w:r>
      <w:r>
        <w:rPr>
          <w:rFonts w:eastAsia="Calibri"/>
          <w:b/>
          <w:sz w:val="32"/>
          <w:szCs w:val="32"/>
        </w:rPr>
        <w:t xml:space="preserve"> </w:t>
      </w:r>
      <w:r w:rsidRPr="001A17DB">
        <w:rPr>
          <w:rFonts w:eastAsia="Calibri"/>
          <w:b/>
          <w:sz w:val="32"/>
          <w:szCs w:val="32"/>
        </w:rPr>
        <w:t>год</w:t>
      </w:r>
    </w:p>
    <w:p w14:paraId="3B3375B6" w14:textId="77777777" w:rsidR="00D02D7B" w:rsidRPr="001F096F" w:rsidRDefault="00D02D7B" w:rsidP="00D02D7B">
      <w:pPr>
        <w:jc w:val="both"/>
        <w:rPr>
          <w:rFonts w:eastAsia="Calibri"/>
          <w:sz w:val="26"/>
          <w:szCs w:val="26"/>
        </w:rPr>
      </w:pPr>
    </w:p>
    <w:p w14:paraId="0B893E9E" w14:textId="2BD0ACE6" w:rsidR="00D02D7B" w:rsidRPr="00927756" w:rsidRDefault="00927756" w:rsidP="00927756">
      <w:pPr>
        <w:ind w:firstLine="567"/>
        <w:jc w:val="both"/>
        <w:rPr>
          <w:sz w:val="36"/>
          <w:szCs w:val="36"/>
        </w:rPr>
      </w:pPr>
      <w:r w:rsidRPr="00927756">
        <w:rPr>
          <w:sz w:val="32"/>
          <w:szCs w:val="32"/>
          <w:lang w:bidi="ru-RU"/>
        </w:rPr>
        <w:t>Обеспечить заполнение в АС «Медицинская статистика» формы №ПР «Расшифровка прочие».</w:t>
      </w:r>
    </w:p>
    <w:p w14:paraId="44D861BF" w14:textId="77777777" w:rsidR="00927756" w:rsidRDefault="00927756" w:rsidP="00927756">
      <w:pPr>
        <w:tabs>
          <w:tab w:val="left" w:pos="720"/>
        </w:tabs>
        <w:ind w:firstLine="567"/>
        <w:jc w:val="both"/>
        <w:rPr>
          <w:sz w:val="32"/>
          <w:szCs w:val="32"/>
          <w:lang w:bidi="ru-RU"/>
        </w:rPr>
      </w:pPr>
    </w:p>
    <w:p w14:paraId="0A5E7360" w14:textId="6A687834" w:rsidR="00927756" w:rsidRPr="00927756" w:rsidRDefault="00927756" w:rsidP="00927756">
      <w:pPr>
        <w:tabs>
          <w:tab w:val="left" w:pos="720"/>
        </w:tabs>
        <w:ind w:firstLine="567"/>
        <w:jc w:val="both"/>
        <w:rPr>
          <w:sz w:val="32"/>
          <w:szCs w:val="32"/>
          <w:lang w:bidi="ru-RU"/>
        </w:rPr>
      </w:pPr>
      <w:r w:rsidRPr="00927756">
        <w:rPr>
          <w:sz w:val="32"/>
          <w:szCs w:val="32"/>
          <w:lang w:bidi="ru-RU"/>
        </w:rPr>
        <w:t>Обеспечить заполнение в автоматизированной системе</w:t>
      </w:r>
      <w:r w:rsidRPr="00927756">
        <w:rPr>
          <w:color w:val="000000" w:themeColor="text1"/>
          <w:sz w:val="32"/>
          <w:szCs w:val="32"/>
        </w:rPr>
        <w:t xml:space="preserve"> «Медицинская статистика и аналитическая отчетность субъекта»</w:t>
      </w:r>
      <w:r w:rsidRPr="00927756">
        <w:rPr>
          <w:sz w:val="32"/>
          <w:szCs w:val="32"/>
          <w:lang w:bidi="ru-RU"/>
        </w:rPr>
        <w:t xml:space="preserve"> </w:t>
      </w:r>
      <w:r w:rsidRPr="00927756">
        <w:rPr>
          <w:color w:val="000000" w:themeColor="text1"/>
          <w:sz w:val="32"/>
          <w:szCs w:val="32"/>
        </w:rPr>
        <w:t>medstat.yarcloud.ru</w:t>
      </w:r>
      <w:r w:rsidRPr="00927756">
        <w:rPr>
          <w:color w:val="000000"/>
          <w:sz w:val="32"/>
          <w:szCs w:val="32"/>
        </w:rPr>
        <w:t xml:space="preserve"> </w:t>
      </w:r>
      <w:r w:rsidRPr="00927756">
        <w:rPr>
          <w:sz w:val="32"/>
          <w:szCs w:val="32"/>
          <w:lang w:bidi="ru-RU"/>
        </w:rPr>
        <w:t>статистических сведений:</w:t>
      </w:r>
    </w:p>
    <w:p w14:paraId="647CDABA" w14:textId="1426838E" w:rsidR="00927756" w:rsidRPr="00927756" w:rsidRDefault="00927756" w:rsidP="00927756">
      <w:pPr>
        <w:tabs>
          <w:tab w:val="left" w:pos="720"/>
        </w:tabs>
        <w:jc w:val="both"/>
        <w:rPr>
          <w:sz w:val="32"/>
          <w:szCs w:val="32"/>
          <w:lang w:bidi="ru-RU"/>
        </w:rPr>
      </w:pPr>
      <w:r w:rsidRPr="00927756">
        <w:rPr>
          <w:sz w:val="32"/>
          <w:szCs w:val="32"/>
          <w:lang w:bidi="ru-RU"/>
        </w:rPr>
        <w:t xml:space="preserve">- </w:t>
      </w:r>
      <w:r w:rsidRPr="00927756">
        <w:rPr>
          <w:sz w:val="32"/>
          <w:szCs w:val="32"/>
          <w:lang w:bidi="ru-RU"/>
        </w:rPr>
        <w:t>о расхождении клинических и патологоанатомических диагнозов в день защиты отчетов.</w:t>
      </w:r>
    </w:p>
    <w:p w14:paraId="3D2A5A2A" w14:textId="1DC54B74" w:rsidR="00D02D7B" w:rsidRPr="00927756" w:rsidRDefault="00927756" w:rsidP="00927756">
      <w:pPr>
        <w:rPr>
          <w:sz w:val="22"/>
          <w:szCs w:val="22"/>
        </w:rPr>
      </w:pPr>
      <w:r w:rsidRPr="00927756">
        <w:rPr>
          <w:sz w:val="32"/>
          <w:szCs w:val="32"/>
          <w:lang w:bidi="ru-RU"/>
        </w:rPr>
        <w:t xml:space="preserve">- </w:t>
      </w:r>
      <w:r w:rsidRPr="00927756">
        <w:rPr>
          <w:sz w:val="32"/>
          <w:szCs w:val="32"/>
          <w:lang w:bidi="ru-RU"/>
        </w:rPr>
        <w:t xml:space="preserve">перечень ФАПов, </w:t>
      </w:r>
      <w:proofErr w:type="spellStart"/>
      <w:r w:rsidRPr="00927756">
        <w:rPr>
          <w:sz w:val="32"/>
          <w:szCs w:val="32"/>
          <w:lang w:bidi="ru-RU"/>
        </w:rPr>
        <w:t>ВОПов</w:t>
      </w:r>
      <w:proofErr w:type="spellEnd"/>
      <w:r w:rsidRPr="00927756">
        <w:rPr>
          <w:sz w:val="32"/>
          <w:szCs w:val="32"/>
          <w:lang w:bidi="ru-RU"/>
        </w:rPr>
        <w:t>, амбулаторий и домовых хозяйств в алфавитном порядке с указанием количества</w:t>
      </w:r>
      <w:r w:rsidRPr="00927756">
        <w:rPr>
          <w:sz w:val="32"/>
          <w:szCs w:val="32"/>
          <w:lang w:bidi="ru-RU"/>
        </w:rPr>
        <w:t>.</w:t>
      </w:r>
    </w:p>
    <w:sectPr w:rsidR="00D02D7B" w:rsidRPr="00927756" w:rsidSect="00606951">
      <w:pgSz w:w="11906" w:h="16838"/>
      <w:pgMar w:top="907" w:right="1021" w:bottom="113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F4B83"/>
    <w:multiLevelType w:val="hybridMultilevel"/>
    <w:tmpl w:val="8F44A33C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729452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D7B"/>
    <w:rsid w:val="00027329"/>
    <w:rsid w:val="00054A00"/>
    <w:rsid w:val="000676C8"/>
    <w:rsid w:val="0042217C"/>
    <w:rsid w:val="00544AC4"/>
    <w:rsid w:val="00606951"/>
    <w:rsid w:val="00643138"/>
    <w:rsid w:val="0065654F"/>
    <w:rsid w:val="008D0D90"/>
    <w:rsid w:val="008F68F2"/>
    <w:rsid w:val="009072AD"/>
    <w:rsid w:val="00927756"/>
    <w:rsid w:val="00B15207"/>
    <w:rsid w:val="00D02D7B"/>
    <w:rsid w:val="00DC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5C8B3"/>
  <w15:chartTrackingRefBased/>
  <w15:docId w15:val="{1EFE9212-082C-42A2-A9E7-F159EE785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6951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06951"/>
    <w:pPr>
      <w:widowControl/>
      <w:autoSpaceDE/>
      <w:autoSpaceDN/>
      <w:adjustRightInd/>
    </w:pPr>
    <w:rPr>
      <w:rFonts w:ascii="Courier New" w:hAnsi="Courier New"/>
      <w:lang w:val="en-GB"/>
    </w:rPr>
  </w:style>
  <w:style w:type="character" w:customStyle="1" w:styleId="a4">
    <w:name w:val="Текст Знак"/>
    <w:basedOn w:val="a0"/>
    <w:link w:val="a3"/>
    <w:rsid w:val="00606951"/>
    <w:rPr>
      <w:rFonts w:ascii="Courier New" w:eastAsia="Times New Roman" w:hAnsi="Courier New" w:cs="Times New Roman"/>
      <w:sz w:val="20"/>
      <w:szCs w:val="20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10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staroverov\Documents\&#1053;&#1072;&#1089;&#1090;&#1088;&#1072;&#1080;&#1074;&#1072;&#1077;&#1084;&#1099;&#1077;%20&#1096;&#1072;&#1073;&#1083;&#1086;&#1085;&#1099;%20Office\&#1055;&#1088;&#1080;&#1083;&#1086;&#1078;&#1077;&#1085;&#1080;&#1077;%20&#1064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Шаблон.dotx</Template>
  <TotalTime>27</TotalTime>
  <Pages>1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Староверов Д.Г.</dc:creator>
  <cp:keywords/>
  <dc:description/>
  <cp:lastModifiedBy>Староверов Д.Г.</cp:lastModifiedBy>
  <cp:revision>16</cp:revision>
  <dcterms:created xsi:type="dcterms:W3CDTF">2021-12-01T08:10:00Z</dcterms:created>
  <dcterms:modified xsi:type="dcterms:W3CDTF">2024-12-05T12:08:00Z</dcterms:modified>
</cp:coreProperties>
</file>